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94" w:rsidRDefault="00B649F1" w:rsidP="00365BAD">
      <w:pPr>
        <w:ind w:left="-851"/>
        <w:rPr>
          <w:noProof/>
        </w:rPr>
      </w:pPr>
      <w:r>
        <w:rPr>
          <w:noProof/>
        </w:rPr>
        <w:drawing>
          <wp:inline distT="0" distB="0" distL="0" distR="0">
            <wp:extent cx="6686550" cy="8943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8">
                      <a:extLst>
                        <a:ext uri="{28A0092B-C50C-407E-A947-70E740481C1C}">
                          <a14:useLocalDpi xmlns:a14="http://schemas.microsoft.com/office/drawing/2010/main" val="0"/>
                        </a:ext>
                      </a:extLst>
                    </a:blip>
                    <a:stretch>
                      <a:fillRect/>
                    </a:stretch>
                  </pic:blipFill>
                  <pic:spPr>
                    <a:xfrm>
                      <a:off x="0" y="0"/>
                      <a:ext cx="6682978" cy="8939197"/>
                    </a:xfrm>
                    <a:prstGeom prst="rect">
                      <a:avLst/>
                    </a:prstGeom>
                  </pic:spPr>
                </pic:pic>
              </a:graphicData>
            </a:graphic>
          </wp:inline>
        </w:drawing>
      </w:r>
    </w:p>
    <w:tbl>
      <w:tblPr>
        <w:tblW w:w="101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7"/>
        <w:gridCol w:w="1099"/>
      </w:tblGrid>
      <w:tr w:rsidR="004C1BA5" w:rsidTr="004C1BA5">
        <w:tc>
          <w:tcPr>
            <w:tcW w:w="10136" w:type="dxa"/>
            <w:gridSpan w:val="2"/>
            <w:tcBorders>
              <w:top w:val="single" w:sz="4" w:space="0" w:color="auto"/>
              <w:left w:val="single" w:sz="4" w:space="0" w:color="auto"/>
              <w:bottom w:val="single" w:sz="4" w:space="0" w:color="auto"/>
              <w:right w:val="single" w:sz="4" w:space="0" w:color="auto"/>
            </w:tcBorders>
            <w:hideMark/>
          </w:tcPr>
          <w:p w:rsidR="004C1BA5" w:rsidRDefault="004C1BA5" w:rsidP="00B6260B">
            <w:pPr>
              <w:spacing w:after="0" w:line="240" w:lineRule="auto"/>
              <w:jc w:val="center"/>
              <w:rPr>
                <w:rFonts w:ascii="Times New Roman" w:hAnsi="Times New Roman" w:cs="Times New Roman"/>
                <w:b/>
                <w:bCs/>
                <w:sz w:val="28"/>
                <w:szCs w:val="28"/>
              </w:rPr>
            </w:pPr>
            <w:r w:rsidRPr="00B6260B">
              <w:rPr>
                <w:rFonts w:ascii="Times New Roman" w:hAnsi="Times New Roman" w:cs="Times New Roman"/>
                <w:b/>
                <w:bCs/>
                <w:sz w:val="28"/>
                <w:szCs w:val="28"/>
              </w:rPr>
              <w:lastRenderedPageBreak/>
              <w:t>Содержание</w:t>
            </w:r>
          </w:p>
          <w:p w:rsidR="002F01A6" w:rsidRPr="00B6260B" w:rsidRDefault="002F01A6" w:rsidP="00B6260B">
            <w:pPr>
              <w:spacing w:after="0" w:line="240" w:lineRule="auto"/>
              <w:jc w:val="center"/>
              <w:rPr>
                <w:rFonts w:ascii="Times New Roman" w:hAnsi="Times New Roman" w:cs="Times New Roman"/>
                <w:b/>
                <w:bCs/>
                <w:sz w:val="28"/>
                <w:szCs w:val="28"/>
              </w:rPr>
            </w:pPr>
          </w:p>
        </w:tc>
      </w:tr>
      <w:tr w:rsidR="000E2979" w:rsidTr="000E2979">
        <w:tc>
          <w:tcPr>
            <w:tcW w:w="9037" w:type="dxa"/>
            <w:tcBorders>
              <w:top w:val="single" w:sz="4" w:space="0" w:color="auto"/>
              <w:left w:val="single" w:sz="4" w:space="0" w:color="auto"/>
              <w:bottom w:val="single" w:sz="4" w:space="0" w:color="auto"/>
              <w:right w:val="single" w:sz="4" w:space="0" w:color="auto"/>
            </w:tcBorders>
            <w:hideMark/>
          </w:tcPr>
          <w:p w:rsidR="000E2979" w:rsidRDefault="000E2979" w:rsidP="000E2979">
            <w:pPr>
              <w:spacing w:after="0" w:line="240" w:lineRule="auto"/>
              <w:rPr>
                <w:rFonts w:ascii="Times New Roman" w:hAnsi="Times New Roman" w:cs="Times New Roman"/>
                <w:bCs/>
                <w:sz w:val="28"/>
                <w:szCs w:val="28"/>
              </w:rPr>
            </w:pPr>
            <w:r w:rsidRPr="000E2979">
              <w:rPr>
                <w:rFonts w:ascii="Times New Roman" w:hAnsi="Times New Roman" w:cs="Times New Roman"/>
                <w:bCs/>
                <w:sz w:val="28"/>
                <w:szCs w:val="28"/>
              </w:rPr>
              <w:t>Общие сведения</w:t>
            </w:r>
          </w:p>
          <w:p w:rsidR="00687620" w:rsidRPr="000E2979" w:rsidRDefault="00687620" w:rsidP="000E2979">
            <w:pPr>
              <w:spacing w:after="0" w:line="240" w:lineRule="auto"/>
              <w:rPr>
                <w:rFonts w:ascii="Times New Roman" w:hAnsi="Times New Roman" w:cs="Times New Roman"/>
                <w:bCs/>
                <w:sz w:val="28"/>
                <w:szCs w:val="28"/>
              </w:rPr>
            </w:pPr>
          </w:p>
        </w:tc>
        <w:tc>
          <w:tcPr>
            <w:tcW w:w="1099" w:type="dxa"/>
            <w:tcBorders>
              <w:top w:val="single" w:sz="4" w:space="0" w:color="auto"/>
              <w:left w:val="single" w:sz="4" w:space="0" w:color="auto"/>
              <w:bottom w:val="single" w:sz="4" w:space="0" w:color="auto"/>
              <w:right w:val="single" w:sz="4" w:space="0" w:color="auto"/>
            </w:tcBorders>
          </w:tcPr>
          <w:p w:rsidR="000E2979" w:rsidRPr="00B6260B" w:rsidRDefault="000E2979" w:rsidP="00B6260B">
            <w:pPr>
              <w:spacing w:after="0" w:line="240" w:lineRule="auto"/>
              <w:jc w:val="center"/>
              <w:rPr>
                <w:rFonts w:ascii="Times New Roman" w:hAnsi="Times New Roman" w:cs="Times New Roman"/>
                <w:b/>
                <w:bCs/>
                <w:sz w:val="28"/>
                <w:szCs w:val="28"/>
              </w:rPr>
            </w:pPr>
          </w:p>
        </w:tc>
      </w:tr>
      <w:tr w:rsidR="004C1BA5" w:rsidTr="004C1BA5">
        <w:tc>
          <w:tcPr>
            <w:tcW w:w="9037" w:type="dxa"/>
            <w:tcBorders>
              <w:top w:val="single" w:sz="4" w:space="0" w:color="auto"/>
              <w:left w:val="single" w:sz="4" w:space="0" w:color="auto"/>
              <w:bottom w:val="single" w:sz="4" w:space="0" w:color="auto"/>
              <w:right w:val="single" w:sz="4" w:space="0" w:color="auto"/>
            </w:tcBorders>
            <w:hideMark/>
          </w:tcPr>
          <w:p w:rsidR="004C1BA5" w:rsidRDefault="004C1BA5" w:rsidP="004C1BA5">
            <w:pPr>
              <w:pStyle w:val="a5"/>
              <w:numPr>
                <w:ilvl w:val="0"/>
                <w:numId w:val="9"/>
              </w:numPr>
              <w:spacing w:after="0" w:line="240" w:lineRule="auto"/>
              <w:rPr>
                <w:rFonts w:ascii="Times New Roman" w:hAnsi="Times New Roman"/>
                <w:b/>
                <w:bCs/>
                <w:sz w:val="28"/>
                <w:szCs w:val="28"/>
              </w:rPr>
            </w:pPr>
            <w:r w:rsidRPr="00B6260B">
              <w:rPr>
                <w:rFonts w:ascii="Times New Roman" w:hAnsi="Times New Roman"/>
                <w:b/>
                <w:bCs/>
                <w:sz w:val="28"/>
                <w:szCs w:val="28"/>
              </w:rPr>
              <w:t>Аналитическая часть</w:t>
            </w:r>
          </w:p>
          <w:p w:rsidR="00DC3411" w:rsidRPr="00B6260B" w:rsidRDefault="00DC3411" w:rsidP="00DC3411">
            <w:pPr>
              <w:pStyle w:val="a5"/>
              <w:spacing w:after="0" w:line="240" w:lineRule="auto"/>
              <w:ind w:left="1080"/>
              <w:rPr>
                <w:rFonts w:ascii="Times New Roman" w:hAnsi="Times New Roman"/>
                <w:b/>
                <w:bCs/>
                <w:sz w:val="28"/>
                <w:szCs w:val="28"/>
              </w:rPr>
            </w:pPr>
          </w:p>
        </w:tc>
        <w:tc>
          <w:tcPr>
            <w:tcW w:w="1099" w:type="dxa"/>
            <w:tcBorders>
              <w:top w:val="single" w:sz="4" w:space="0" w:color="auto"/>
              <w:left w:val="single" w:sz="4" w:space="0" w:color="auto"/>
              <w:bottom w:val="single" w:sz="4" w:space="0" w:color="auto"/>
              <w:right w:val="single" w:sz="4" w:space="0" w:color="auto"/>
            </w:tcBorders>
            <w:hideMark/>
          </w:tcPr>
          <w:p w:rsidR="004C1BA5" w:rsidRPr="00B6260B" w:rsidRDefault="004C1BA5" w:rsidP="00B6260B">
            <w:pPr>
              <w:spacing w:after="0" w:line="240" w:lineRule="auto"/>
              <w:jc w:val="center"/>
              <w:rPr>
                <w:rFonts w:ascii="Times New Roman" w:hAnsi="Times New Roman" w:cs="Times New Roman"/>
                <w:b/>
                <w:bCs/>
                <w:sz w:val="28"/>
                <w:szCs w:val="28"/>
              </w:rPr>
            </w:pPr>
          </w:p>
        </w:tc>
      </w:tr>
      <w:tr w:rsidR="004C1BA5" w:rsidTr="004C1BA5">
        <w:tc>
          <w:tcPr>
            <w:tcW w:w="9037" w:type="dxa"/>
            <w:tcBorders>
              <w:top w:val="single" w:sz="4" w:space="0" w:color="auto"/>
              <w:left w:val="single" w:sz="4" w:space="0" w:color="auto"/>
              <w:bottom w:val="single" w:sz="4" w:space="0" w:color="auto"/>
              <w:right w:val="single" w:sz="4" w:space="0" w:color="auto"/>
            </w:tcBorders>
            <w:hideMark/>
          </w:tcPr>
          <w:p w:rsidR="004C1BA5" w:rsidRDefault="004C1BA5" w:rsidP="004C1BA5">
            <w:pPr>
              <w:pStyle w:val="a5"/>
              <w:numPr>
                <w:ilvl w:val="1"/>
                <w:numId w:val="8"/>
              </w:numPr>
              <w:spacing w:after="0" w:line="240" w:lineRule="auto"/>
              <w:rPr>
                <w:rFonts w:ascii="Times New Roman" w:hAnsi="Times New Roman"/>
                <w:sz w:val="28"/>
                <w:szCs w:val="28"/>
              </w:rPr>
            </w:pPr>
            <w:r w:rsidRPr="00B6260B">
              <w:rPr>
                <w:rFonts w:ascii="Times New Roman" w:hAnsi="Times New Roman"/>
                <w:sz w:val="28"/>
                <w:szCs w:val="28"/>
              </w:rPr>
              <w:t>Оценка образовательной деятельности……………………………</w:t>
            </w:r>
            <w:r w:rsidR="000A3D23">
              <w:rPr>
                <w:rFonts w:ascii="Times New Roman" w:hAnsi="Times New Roman"/>
                <w:sz w:val="28"/>
                <w:szCs w:val="28"/>
              </w:rPr>
              <w:t>…</w:t>
            </w:r>
          </w:p>
          <w:p w:rsidR="000A3D23" w:rsidRPr="00B6260B" w:rsidRDefault="000A3D23" w:rsidP="000A3D23">
            <w:pPr>
              <w:pStyle w:val="a5"/>
              <w:spacing w:after="0" w:line="240" w:lineRule="auto"/>
              <w:ind w:left="360"/>
              <w:rPr>
                <w:rFonts w:ascii="Times New Roman" w:hAnsi="Times New Roman"/>
                <w:sz w:val="28"/>
                <w:szCs w:val="28"/>
              </w:rPr>
            </w:pPr>
          </w:p>
        </w:tc>
        <w:tc>
          <w:tcPr>
            <w:tcW w:w="1099" w:type="dxa"/>
            <w:tcBorders>
              <w:top w:val="single" w:sz="4" w:space="0" w:color="auto"/>
              <w:left w:val="single" w:sz="4" w:space="0" w:color="auto"/>
              <w:bottom w:val="single" w:sz="4" w:space="0" w:color="auto"/>
              <w:right w:val="single" w:sz="4" w:space="0" w:color="auto"/>
            </w:tcBorders>
            <w:hideMark/>
          </w:tcPr>
          <w:p w:rsidR="004C1BA5" w:rsidRPr="00B6260B" w:rsidRDefault="004C1BA5" w:rsidP="00B6260B">
            <w:pPr>
              <w:spacing w:after="0" w:line="240" w:lineRule="auto"/>
              <w:jc w:val="center"/>
              <w:rPr>
                <w:rFonts w:ascii="Times New Roman" w:hAnsi="Times New Roman" w:cs="Times New Roman"/>
                <w:b/>
                <w:bCs/>
                <w:sz w:val="28"/>
                <w:szCs w:val="28"/>
              </w:rPr>
            </w:pPr>
          </w:p>
        </w:tc>
      </w:tr>
      <w:tr w:rsidR="004C1BA5" w:rsidTr="004C1BA5">
        <w:tc>
          <w:tcPr>
            <w:tcW w:w="9037" w:type="dxa"/>
            <w:tcBorders>
              <w:top w:val="single" w:sz="4" w:space="0" w:color="auto"/>
              <w:left w:val="single" w:sz="4" w:space="0" w:color="auto"/>
              <w:bottom w:val="single" w:sz="4" w:space="0" w:color="auto"/>
              <w:right w:val="single" w:sz="4" w:space="0" w:color="auto"/>
            </w:tcBorders>
            <w:hideMark/>
          </w:tcPr>
          <w:p w:rsidR="004C1BA5" w:rsidRDefault="004C1BA5" w:rsidP="00B6260B">
            <w:pPr>
              <w:pStyle w:val="a5"/>
              <w:numPr>
                <w:ilvl w:val="1"/>
                <w:numId w:val="8"/>
              </w:numPr>
              <w:spacing w:after="0" w:line="240" w:lineRule="auto"/>
              <w:rPr>
                <w:rFonts w:ascii="Times New Roman" w:hAnsi="Times New Roman"/>
                <w:sz w:val="28"/>
                <w:szCs w:val="28"/>
              </w:rPr>
            </w:pPr>
            <w:r w:rsidRPr="00B6260B">
              <w:rPr>
                <w:rFonts w:ascii="Times New Roman" w:hAnsi="Times New Roman"/>
                <w:sz w:val="28"/>
                <w:szCs w:val="28"/>
              </w:rPr>
              <w:t>Оценка системы управления Учреждения………………………........</w:t>
            </w:r>
          </w:p>
          <w:p w:rsidR="000A3D23" w:rsidRPr="00B6260B" w:rsidRDefault="000A3D23" w:rsidP="000A3D23">
            <w:pPr>
              <w:pStyle w:val="a5"/>
              <w:spacing w:after="0" w:line="240" w:lineRule="auto"/>
              <w:ind w:left="360"/>
              <w:rPr>
                <w:rFonts w:ascii="Times New Roman" w:hAnsi="Times New Roman"/>
                <w:sz w:val="28"/>
                <w:szCs w:val="28"/>
              </w:rPr>
            </w:pPr>
          </w:p>
        </w:tc>
        <w:tc>
          <w:tcPr>
            <w:tcW w:w="1099" w:type="dxa"/>
            <w:tcBorders>
              <w:top w:val="single" w:sz="4" w:space="0" w:color="auto"/>
              <w:left w:val="single" w:sz="4" w:space="0" w:color="auto"/>
              <w:bottom w:val="single" w:sz="4" w:space="0" w:color="auto"/>
              <w:right w:val="single" w:sz="4" w:space="0" w:color="auto"/>
            </w:tcBorders>
            <w:hideMark/>
          </w:tcPr>
          <w:p w:rsidR="004C1BA5" w:rsidRPr="00B6260B" w:rsidRDefault="004C1BA5" w:rsidP="00B6260B">
            <w:pPr>
              <w:spacing w:after="0" w:line="240" w:lineRule="auto"/>
              <w:jc w:val="center"/>
              <w:rPr>
                <w:rFonts w:ascii="Times New Roman" w:hAnsi="Times New Roman" w:cs="Times New Roman"/>
                <w:b/>
                <w:bCs/>
                <w:sz w:val="28"/>
                <w:szCs w:val="28"/>
              </w:rPr>
            </w:pPr>
          </w:p>
        </w:tc>
      </w:tr>
      <w:tr w:rsidR="006D1484" w:rsidTr="004C1BA5">
        <w:tc>
          <w:tcPr>
            <w:tcW w:w="9037" w:type="dxa"/>
            <w:tcBorders>
              <w:top w:val="single" w:sz="4" w:space="0" w:color="auto"/>
              <w:left w:val="single" w:sz="4" w:space="0" w:color="auto"/>
              <w:bottom w:val="single" w:sz="4" w:space="0" w:color="auto"/>
              <w:right w:val="single" w:sz="4" w:space="0" w:color="auto"/>
            </w:tcBorders>
            <w:hideMark/>
          </w:tcPr>
          <w:p w:rsidR="006D1484" w:rsidRDefault="006D1484" w:rsidP="00B6260B">
            <w:pPr>
              <w:pStyle w:val="a5"/>
              <w:numPr>
                <w:ilvl w:val="1"/>
                <w:numId w:val="8"/>
              </w:numPr>
              <w:spacing w:after="0" w:line="240" w:lineRule="auto"/>
              <w:rPr>
                <w:rFonts w:ascii="Times New Roman" w:hAnsi="Times New Roman"/>
                <w:sz w:val="28"/>
                <w:szCs w:val="28"/>
              </w:rPr>
            </w:pPr>
            <w:r>
              <w:rPr>
                <w:rFonts w:ascii="Times New Roman" w:hAnsi="Times New Roman"/>
                <w:sz w:val="28"/>
                <w:szCs w:val="28"/>
              </w:rPr>
              <w:t>Оценка содержания и качества подготовки воспитанников ………..</w:t>
            </w:r>
          </w:p>
          <w:p w:rsidR="006D1484" w:rsidRPr="00B6260B" w:rsidRDefault="006D1484" w:rsidP="006D1484">
            <w:pPr>
              <w:pStyle w:val="a5"/>
              <w:spacing w:after="0" w:line="240" w:lineRule="auto"/>
              <w:ind w:left="360"/>
              <w:rPr>
                <w:rFonts w:ascii="Times New Roman" w:hAnsi="Times New Roman"/>
                <w:sz w:val="28"/>
                <w:szCs w:val="28"/>
              </w:rPr>
            </w:pPr>
          </w:p>
        </w:tc>
        <w:tc>
          <w:tcPr>
            <w:tcW w:w="1099" w:type="dxa"/>
            <w:tcBorders>
              <w:top w:val="single" w:sz="4" w:space="0" w:color="auto"/>
              <w:left w:val="single" w:sz="4" w:space="0" w:color="auto"/>
              <w:bottom w:val="single" w:sz="4" w:space="0" w:color="auto"/>
              <w:right w:val="single" w:sz="4" w:space="0" w:color="auto"/>
            </w:tcBorders>
            <w:hideMark/>
          </w:tcPr>
          <w:p w:rsidR="006D1484" w:rsidRDefault="006D1484" w:rsidP="00B6260B">
            <w:pPr>
              <w:spacing w:after="0" w:line="240" w:lineRule="auto"/>
              <w:jc w:val="center"/>
              <w:rPr>
                <w:rFonts w:ascii="Times New Roman" w:hAnsi="Times New Roman" w:cs="Times New Roman"/>
                <w:b/>
                <w:bCs/>
                <w:sz w:val="28"/>
                <w:szCs w:val="28"/>
              </w:rPr>
            </w:pPr>
          </w:p>
        </w:tc>
      </w:tr>
      <w:tr w:rsidR="006D1484" w:rsidTr="004C1BA5">
        <w:tc>
          <w:tcPr>
            <w:tcW w:w="9037" w:type="dxa"/>
            <w:tcBorders>
              <w:top w:val="single" w:sz="4" w:space="0" w:color="auto"/>
              <w:left w:val="single" w:sz="4" w:space="0" w:color="auto"/>
              <w:bottom w:val="single" w:sz="4" w:space="0" w:color="auto"/>
              <w:right w:val="single" w:sz="4" w:space="0" w:color="auto"/>
            </w:tcBorders>
            <w:hideMark/>
          </w:tcPr>
          <w:p w:rsidR="006D1484" w:rsidRDefault="006D1484" w:rsidP="00B6260B">
            <w:pPr>
              <w:pStyle w:val="a5"/>
              <w:numPr>
                <w:ilvl w:val="1"/>
                <w:numId w:val="8"/>
              </w:numPr>
              <w:spacing w:after="0" w:line="240" w:lineRule="auto"/>
              <w:rPr>
                <w:rFonts w:ascii="Times New Roman" w:hAnsi="Times New Roman"/>
                <w:sz w:val="28"/>
                <w:szCs w:val="28"/>
              </w:rPr>
            </w:pPr>
            <w:r>
              <w:rPr>
                <w:rFonts w:ascii="Times New Roman" w:hAnsi="Times New Roman"/>
                <w:sz w:val="28"/>
                <w:szCs w:val="28"/>
              </w:rPr>
              <w:t>Оценка организации учебного процесса</w:t>
            </w:r>
            <w:r w:rsidR="005C2D52">
              <w:rPr>
                <w:rFonts w:ascii="Times New Roman" w:hAnsi="Times New Roman"/>
                <w:sz w:val="28"/>
                <w:szCs w:val="28"/>
              </w:rPr>
              <w:t xml:space="preserve"> ……………………………..</w:t>
            </w:r>
          </w:p>
          <w:p w:rsidR="005C2D52" w:rsidRDefault="005C2D52" w:rsidP="005C2D52">
            <w:pPr>
              <w:pStyle w:val="a5"/>
              <w:spacing w:after="0" w:line="240" w:lineRule="auto"/>
              <w:ind w:left="360"/>
              <w:rPr>
                <w:rFonts w:ascii="Times New Roman" w:hAnsi="Times New Roman"/>
                <w:sz w:val="28"/>
                <w:szCs w:val="28"/>
              </w:rPr>
            </w:pPr>
          </w:p>
        </w:tc>
        <w:tc>
          <w:tcPr>
            <w:tcW w:w="1099" w:type="dxa"/>
            <w:tcBorders>
              <w:top w:val="single" w:sz="4" w:space="0" w:color="auto"/>
              <w:left w:val="single" w:sz="4" w:space="0" w:color="auto"/>
              <w:bottom w:val="single" w:sz="4" w:space="0" w:color="auto"/>
              <w:right w:val="single" w:sz="4" w:space="0" w:color="auto"/>
            </w:tcBorders>
            <w:hideMark/>
          </w:tcPr>
          <w:p w:rsidR="006D1484" w:rsidRDefault="006D1484" w:rsidP="00B6260B">
            <w:pPr>
              <w:spacing w:after="0" w:line="240" w:lineRule="auto"/>
              <w:jc w:val="center"/>
              <w:rPr>
                <w:rFonts w:ascii="Times New Roman" w:hAnsi="Times New Roman" w:cs="Times New Roman"/>
                <w:b/>
                <w:bCs/>
                <w:sz w:val="28"/>
                <w:szCs w:val="28"/>
              </w:rPr>
            </w:pPr>
          </w:p>
        </w:tc>
      </w:tr>
      <w:tr w:rsidR="004C1BA5" w:rsidTr="004C1BA5">
        <w:tc>
          <w:tcPr>
            <w:tcW w:w="9037" w:type="dxa"/>
            <w:tcBorders>
              <w:top w:val="single" w:sz="4" w:space="0" w:color="auto"/>
              <w:left w:val="single" w:sz="4" w:space="0" w:color="auto"/>
              <w:bottom w:val="single" w:sz="4" w:space="0" w:color="auto"/>
              <w:right w:val="single" w:sz="4" w:space="0" w:color="auto"/>
            </w:tcBorders>
            <w:hideMark/>
          </w:tcPr>
          <w:p w:rsidR="004C1BA5" w:rsidRDefault="00B6260B" w:rsidP="00B6260B">
            <w:pPr>
              <w:pStyle w:val="a5"/>
              <w:numPr>
                <w:ilvl w:val="1"/>
                <w:numId w:val="8"/>
              </w:numPr>
              <w:spacing w:after="0" w:line="240" w:lineRule="auto"/>
              <w:rPr>
                <w:rFonts w:ascii="Times New Roman" w:hAnsi="Times New Roman"/>
                <w:sz w:val="28"/>
                <w:szCs w:val="28"/>
              </w:rPr>
            </w:pPr>
            <w:r w:rsidRPr="00B6260B">
              <w:rPr>
                <w:rFonts w:ascii="Times New Roman" w:hAnsi="Times New Roman"/>
                <w:sz w:val="28"/>
                <w:szCs w:val="28"/>
              </w:rPr>
              <w:t xml:space="preserve">Оценка качества кадрового обеспечения </w:t>
            </w:r>
            <w:r w:rsidR="004C1BA5" w:rsidRPr="00B6260B">
              <w:rPr>
                <w:rFonts w:ascii="Times New Roman" w:hAnsi="Times New Roman"/>
                <w:sz w:val="28"/>
                <w:szCs w:val="28"/>
              </w:rPr>
              <w:t>……………………………</w:t>
            </w:r>
          </w:p>
          <w:p w:rsidR="000A3D23" w:rsidRPr="00B6260B" w:rsidRDefault="000A3D23" w:rsidP="000A3D23">
            <w:pPr>
              <w:pStyle w:val="a5"/>
              <w:spacing w:after="0" w:line="240" w:lineRule="auto"/>
              <w:ind w:left="360"/>
              <w:rPr>
                <w:rFonts w:ascii="Times New Roman" w:hAnsi="Times New Roman"/>
                <w:sz w:val="28"/>
                <w:szCs w:val="28"/>
              </w:rPr>
            </w:pPr>
          </w:p>
        </w:tc>
        <w:tc>
          <w:tcPr>
            <w:tcW w:w="1099" w:type="dxa"/>
            <w:tcBorders>
              <w:top w:val="single" w:sz="4" w:space="0" w:color="auto"/>
              <w:left w:val="single" w:sz="4" w:space="0" w:color="auto"/>
              <w:bottom w:val="single" w:sz="4" w:space="0" w:color="auto"/>
              <w:right w:val="single" w:sz="4" w:space="0" w:color="auto"/>
            </w:tcBorders>
            <w:hideMark/>
          </w:tcPr>
          <w:p w:rsidR="004C1BA5" w:rsidRPr="00B6260B" w:rsidRDefault="004C1BA5" w:rsidP="00B6260B">
            <w:pPr>
              <w:spacing w:after="0" w:line="240" w:lineRule="auto"/>
              <w:jc w:val="center"/>
              <w:rPr>
                <w:rFonts w:ascii="Times New Roman" w:hAnsi="Times New Roman" w:cs="Times New Roman"/>
                <w:b/>
                <w:bCs/>
                <w:sz w:val="28"/>
                <w:szCs w:val="28"/>
              </w:rPr>
            </w:pPr>
          </w:p>
        </w:tc>
      </w:tr>
      <w:tr w:rsidR="004C1BA5" w:rsidTr="004C1BA5">
        <w:tc>
          <w:tcPr>
            <w:tcW w:w="9037" w:type="dxa"/>
            <w:tcBorders>
              <w:top w:val="single" w:sz="4" w:space="0" w:color="auto"/>
              <w:left w:val="single" w:sz="4" w:space="0" w:color="auto"/>
              <w:bottom w:val="single" w:sz="4" w:space="0" w:color="auto"/>
              <w:right w:val="single" w:sz="4" w:space="0" w:color="auto"/>
            </w:tcBorders>
            <w:hideMark/>
          </w:tcPr>
          <w:p w:rsidR="004C1BA5" w:rsidRDefault="00B6260B" w:rsidP="00B6260B">
            <w:pPr>
              <w:pStyle w:val="a5"/>
              <w:numPr>
                <w:ilvl w:val="1"/>
                <w:numId w:val="8"/>
              </w:numPr>
              <w:spacing w:after="0" w:line="240" w:lineRule="auto"/>
              <w:rPr>
                <w:rFonts w:ascii="Times New Roman" w:hAnsi="Times New Roman"/>
                <w:sz w:val="28"/>
                <w:szCs w:val="28"/>
              </w:rPr>
            </w:pPr>
            <w:r w:rsidRPr="00B6260B">
              <w:rPr>
                <w:rFonts w:ascii="Times New Roman" w:hAnsi="Times New Roman"/>
                <w:sz w:val="28"/>
                <w:szCs w:val="28"/>
              </w:rPr>
              <w:t xml:space="preserve">Оценка качества учебно-методического обеспечения </w:t>
            </w:r>
            <w:r w:rsidR="000A3D23">
              <w:rPr>
                <w:rFonts w:ascii="Times New Roman" w:hAnsi="Times New Roman"/>
                <w:sz w:val="28"/>
                <w:szCs w:val="28"/>
              </w:rPr>
              <w:t>………………</w:t>
            </w:r>
          </w:p>
          <w:p w:rsidR="000A3D23" w:rsidRPr="00B6260B" w:rsidRDefault="000A3D23" w:rsidP="000A3D23">
            <w:pPr>
              <w:pStyle w:val="a5"/>
              <w:spacing w:after="0" w:line="240" w:lineRule="auto"/>
              <w:ind w:left="360"/>
              <w:rPr>
                <w:rFonts w:ascii="Times New Roman" w:hAnsi="Times New Roman"/>
                <w:sz w:val="28"/>
                <w:szCs w:val="28"/>
              </w:rPr>
            </w:pPr>
          </w:p>
        </w:tc>
        <w:tc>
          <w:tcPr>
            <w:tcW w:w="1099" w:type="dxa"/>
            <w:tcBorders>
              <w:top w:val="single" w:sz="4" w:space="0" w:color="auto"/>
              <w:left w:val="single" w:sz="4" w:space="0" w:color="auto"/>
              <w:bottom w:val="single" w:sz="4" w:space="0" w:color="auto"/>
              <w:right w:val="single" w:sz="4" w:space="0" w:color="auto"/>
            </w:tcBorders>
            <w:hideMark/>
          </w:tcPr>
          <w:p w:rsidR="004C1BA5" w:rsidRPr="00B6260B" w:rsidRDefault="004C1BA5" w:rsidP="00B6260B">
            <w:pPr>
              <w:spacing w:after="0" w:line="240" w:lineRule="auto"/>
              <w:jc w:val="center"/>
              <w:rPr>
                <w:rFonts w:ascii="Times New Roman" w:hAnsi="Times New Roman" w:cs="Times New Roman"/>
                <w:b/>
                <w:bCs/>
                <w:sz w:val="28"/>
                <w:szCs w:val="28"/>
              </w:rPr>
            </w:pPr>
          </w:p>
        </w:tc>
      </w:tr>
      <w:tr w:rsidR="004C1BA5" w:rsidTr="004C1BA5">
        <w:trPr>
          <w:trHeight w:val="116"/>
        </w:trPr>
        <w:tc>
          <w:tcPr>
            <w:tcW w:w="9037" w:type="dxa"/>
            <w:tcBorders>
              <w:top w:val="single" w:sz="4" w:space="0" w:color="auto"/>
              <w:left w:val="single" w:sz="4" w:space="0" w:color="auto"/>
              <w:bottom w:val="single" w:sz="4" w:space="0" w:color="auto"/>
              <w:right w:val="single" w:sz="4" w:space="0" w:color="auto"/>
            </w:tcBorders>
            <w:hideMark/>
          </w:tcPr>
          <w:p w:rsidR="000A3D23" w:rsidRPr="000A3D23" w:rsidRDefault="004C1BA5" w:rsidP="000A3D23">
            <w:pPr>
              <w:pStyle w:val="a5"/>
              <w:numPr>
                <w:ilvl w:val="1"/>
                <w:numId w:val="8"/>
              </w:numPr>
              <w:spacing w:after="0" w:line="240" w:lineRule="auto"/>
              <w:rPr>
                <w:rFonts w:ascii="Times New Roman" w:hAnsi="Times New Roman"/>
                <w:sz w:val="28"/>
                <w:szCs w:val="28"/>
              </w:rPr>
            </w:pPr>
            <w:r w:rsidRPr="000A3D23">
              <w:rPr>
                <w:rFonts w:ascii="Times New Roman" w:hAnsi="Times New Roman"/>
                <w:sz w:val="28"/>
                <w:szCs w:val="28"/>
              </w:rPr>
              <w:t xml:space="preserve">Оценка качества библиотечно-информационного </w:t>
            </w:r>
            <w:r w:rsidR="000A3D23" w:rsidRPr="000A3D23">
              <w:rPr>
                <w:rFonts w:ascii="Times New Roman" w:hAnsi="Times New Roman"/>
                <w:sz w:val="28"/>
                <w:szCs w:val="28"/>
              </w:rPr>
              <w:t>обеспечения.........</w:t>
            </w:r>
          </w:p>
          <w:p w:rsidR="000A3D23" w:rsidRPr="000A3D23" w:rsidRDefault="000A3D23" w:rsidP="000A3D23">
            <w:pPr>
              <w:spacing w:after="0" w:line="240" w:lineRule="auto"/>
              <w:rPr>
                <w:rFonts w:ascii="Times New Roman" w:hAnsi="Times New Roman"/>
                <w:sz w:val="28"/>
                <w:szCs w:val="28"/>
              </w:rPr>
            </w:pPr>
          </w:p>
        </w:tc>
        <w:tc>
          <w:tcPr>
            <w:tcW w:w="1099" w:type="dxa"/>
            <w:tcBorders>
              <w:top w:val="single" w:sz="4" w:space="0" w:color="auto"/>
              <w:left w:val="single" w:sz="4" w:space="0" w:color="auto"/>
              <w:bottom w:val="single" w:sz="4" w:space="0" w:color="auto"/>
              <w:right w:val="single" w:sz="4" w:space="0" w:color="auto"/>
            </w:tcBorders>
            <w:hideMark/>
          </w:tcPr>
          <w:p w:rsidR="004C1BA5" w:rsidRPr="00B6260B" w:rsidRDefault="004C1BA5" w:rsidP="00B6260B">
            <w:pPr>
              <w:spacing w:after="0" w:line="240" w:lineRule="auto"/>
              <w:jc w:val="center"/>
              <w:rPr>
                <w:rFonts w:ascii="Times New Roman" w:hAnsi="Times New Roman" w:cs="Times New Roman"/>
                <w:b/>
                <w:bCs/>
                <w:sz w:val="28"/>
                <w:szCs w:val="28"/>
              </w:rPr>
            </w:pPr>
          </w:p>
        </w:tc>
      </w:tr>
      <w:tr w:rsidR="004C1BA5" w:rsidTr="004C1BA5">
        <w:tc>
          <w:tcPr>
            <w:tcW w:w="9037" w:type="dxa"/>
            <w:tcBorders>
              <w:top w:val="single" w:sz="4" w:space="0" w:color="auto"/>
              <w:left w:val="single" w:sz="4" w:space="0" w:color="auto"/>
              <w:bottom w:val="single" w:sz="4" w:space="0" w:color="auto"/>
              <w:right w:val="single" w:sz="4" w:space="0" w:color="auto"/>
            </w:tcBorders>
            <w:hideMark/>
          </w:tcPr>
          <w:p w:rsidR="004C1BA5" w:rsidRDefault="004C1BA5" w:rsidP="00B6260B">
            <w:pPr>
              <w:pStyle w:val="a5"/>
              <w:numPr>
                <w:ilvl w:val="1"/>
                <w:numId w:val="8"/>
              </w:numPr>
              <w:spacing w:after="0" w:line="240" w:lineRule="auto"/>
              <w:rPr>
                <w:rFonts w:ascii="Times New Roman" w:hAnsi="Times New Roman"/>
                <w:sz w:val="28"/>
                <w:szCs w:val="28"/>
              </w:rPr>
            </w:pPr>
            <w:r w:rsidRPr="00B6260B">
              <w:rPr>
                <w:rFonts w:ascii="Times New Roman" w:hAnsi="Times New Roman"/>
                <w:sz w:val="28"/>
                <w:szCs w:val="28"/>
              </w:rPr>
              <w:t>Оценка качества материал</w:t>
            </w:r>
            <w:r w:rsidR="000A3D23">
              <w:rPr>
                <w:rFonts w:ascii="Times New Roman" w:hAnsi="Times New Roman"/>
                <w:sz w:val="28"/>
                <w:szCs w:val="28"/>
              </w:rPr>
              <w:t>ьно-технической базы……………………</w:t>
            </w:r>
          </w:p>
          <w:p w:rsidR="000A3D23" w:rsidRPr="00B6260B" w:rsidRDefault="000A3D23" w:rsidP="000A3D23">
            <w:pPr>
              <w:pStyle w:val="a5"/>
              <w:spacing w:after="0" w:line="240" w:lineRule="auto"/>
              <w:ind w:left="360"/>
              <w:rPr>
                <w:rFonts w:ascii="Times New Roman" w:hAnsi="Times New Roman"/>
                <w:sz w:val="28"/>
                <w:szCs w:val="28"/>
              </w:rPr>
            </w:pPr>
          </w:p>
        </w:tc>
        <w:tc>
          <w:tcPr>
            <w:tcW w:w="1099" w:type="dxa"/>
            <w:tcBorders>
              <w:top w:val="single" w:sz="4" w:space="0" w:color="auto"/>
              <w:left w:val="single" w:sz="4" w:space="0" w:color="auto"/>
              <w:bottom w:val="single" w:sz="4" w:space="0" w:color="auto"/>
              <w:right w:val="single" w:sz="4" w:space="0" w:color="auto"/>
            </w:tcBorders>
            <w:hideMark/>
          </w:tcPr>
          <w:p w:rsidR="004C1BA5" w:rsidRPr="00B6260B" w:rsidRDefault="004C1BA5" w:rsidP="00B6260B">
            <w:pPr>
              <w:spacing w:after="0" w:line="240" w:lineRule="auto"/>
              <w:jc w:val="center"/>
              <w:rPr>
                <w:rFonts w:ascii="Times New Roman" w:hAnsi="Times New Roman" w:cs="Times New Roman"/>
                <w:b/>
                <w:bCs/>
                <w:sz w:val="28"/>
                <w:szCs w:val="28"/>
              </w:rPr>
            </w:pPr>
          </w:p>
        </w:tc>
      </w:tr>
      <w:tr w:rsidR="00E31700" w:rsidTr="004C1BA5">
        <w:tc>
          <w:tcPr>
            <w:tcW w:w="9037" w:type="dxa"/>
            <w:tcBorders>
              <w:top w:val="single" w:sz="4" w:space="0" w:color="auto"/>
              <w:left w:val="single" w:sz="4" w:space="0" w:color="auto"/>
              <w:bottom w:val="single" w:sz="4" w:space="0" w:color="auto"/>
              <w:right w:val="single" w:sz="4" w:space="0" w:color="auto"/>
            </w:tcBorders>
            <w:hideMark/>
          </w:tcPr>
          <w:p w:rsidR="00E31700" w:rsidRDefault="00E31700" w:rsidP="00B6260B">
            <w:pPr>
              <w:pStyle w:val="a5"/>
              <w:numPr>
                <w:ilvl w:val="1"/>
                <w:numId w:val="8"/>
              </w:numPr>
              <w:spacing w:after="0" w:line="240" w:lineRule="auto"/>
              <w:rPr>
                <w:rFonts w:ascii="Times New Roman" w:hAnsi="Times New Roman"/>
                <w:sz w:val="28"/>
                <w:szCs w:val="28"/>
              </w:rPr>
            </w:pPr>
            <w:r>
              <w:rPr>
                <w:rFonts w:ascii="Times New Roman" w:hAnsi="Times New Roman"/>
                <w:sz w:val="28"/>
                <w:szCs w:val="28"/>
              </w:rPr>
              <w:t>Оценка охраны и укрепления здоровья воспитанников …………….</w:t>
            </w:r>
          </w:p>
          <w:p w:rsidR="00E31700" w:rsidRPr="00B6260B" w:rsidRDefault="00E31700" w:rsidP="00E31700">
            <w:pPr>
              <w:pStyle w:val="a5"/>
              <w:spacing w:after="0" w:line="240" w:lineRule="auto"/>
              <w:ind w:left="360"/>
              <w:rPr>
                <w:rFonts w:ascii="Times New Roman" w:hAnsi="Times New Roman"/>
                <w:sz w:val="28"/>
                <w:szCs w:val="28"/>
              </w:rPr>
            </w:pPr>
          </w:p>
        </w:tc>
        <w:tc>
          <w:tcPr>
            <w:tcW w:w="1099" w:type="dxa"/>
            <w:tcBorders>
              <w:top w:val="single" w:sz="4" w:space="0" w:color="auto"/>
              <w:left w:val="single" w:sz="4" w:space="0" w:color="auto"/>
              <w:bottom w:val="single" w:sz="4" w:space="0" w:color="auto"/>
              <w:right w:val="single" w:sz="4" w:space="0" w:color="auto"/>
            </w:tcBorders>
            <w:hideMark/>
          </w:tcPr>
          <w:p w:rsidR="00E31700" w:rsidRPr="00B6260B" w:rsidRDefault="00E31700" w:rsidP="00B6260B">
            <w:pPr>
              <w:spacing w:after="0" w:line="240" w:lineRule="auto"/>
              <w:jc w:val="center"/>
              <w:rPr>
                <w:rFonts w:ascii="Times New Roman" w:hAnsi="Times New Roman" w:cs="Times New Roman"/>
                <w:b/>
                <w:bCs/>
                <w:sz w:val="28"/>
                <w:szCs w:val="28"/>
              </w:rPr>
            </w:pPr>
          </w:p>
        </w:tc>
      </w:tr>
      <w:tr w:rsidR="00E31700" w:rsidTr="004C1BA5">
        <w:tc>
          <w:tcPr>
            <w:tcW w:w="9037" w:type="dxa"/>
            <w:tcBorders>
              <w:top w:val="single" w:sz="4" w:space="0" w:color="auto"/>
              <w:left w:val="single" w:sz="4" w:space="0" w:color="auto"/>
              <w:bottom w:val="single" w:sz="4" w:space="0" w:color="auto"/>
              <w:right w:val="single" w:sz="4" w:space="0" w:color="auto"/>
            </w:tcBorders>
            <w:hideMark/>
          </w:tcPr>
          <w:p w:rsidR="00E31700" w:rsidRDefault="00E31700" w:rsidP="00B6260B">
            <w:pPr>
              <w:pStyle w:val="a5"/>
              <w:numPr>
                <w:ilvl w:val="1"/>
                <w:numId w:val="8"/>
              </w:numPr>
              <w:spacing w:after="0" w:line="240" w:lineRule="auto"/>
              <w:rPr>
                <w:rFonts w:ascii="Times New Roman" w:hAnsi="Times New Roman"/>
                <w:sz w:val="28"/>
                <w:szCs w:val="28"/>
              </w:rPr>
            </w:pPr>
            <w:r>
              <w:rPr>
                <w:rFonts w:ascii="Times New Roman" w:hAnsi="Times New Roman"/>
                <w:sz w:val="28"/>
                <w:szCs w:val="28"/>
              </w:rPr>
              <w:t>Оценка качества организации питания ………………………………</w:t>
            </w:r>
          </w:p>
          <w:p w:rsidR="00E31700" w:rsidRDefault="00E31700" w:rsidP="00E31700">
            <w:pPr>
              <w:pStyle w:val="a5"/>
              <w:spacing w:after="0" w:line="240" w:lineRule="auto"/>
              <w:ind w:left="360"/>
              <w:rPr>
                <w:rFonts w:ascii="Times New Roman" w:hAnsi="Times New Roman"/>
                <w:sz w:val="28"/>
                <w:szCs w:val="28"/>
              </w:rPr>
            </w:pPr>
          </w:p>
        </w:tc>
        <w:tc>
          <w:tcPr>
            <w:tcW w:w="1099" w:type="dxa"/>
            <w:tcBorders>
              <w:top w:val="single" w:sz="4" w:space="0" w:color="auto"/>
              <w:left w:val="single" w:sz="4" w:space="0" w:color="auto"/>
              <w:bottom w:val="single" w:sz="4" w:space="0" w:color="auto"/>
              <w:right w:val="single" w:sz="4" w:space="0" w:color="auto"/>
            </w:tcBorders>
            <w:hideMark/>
          </w:tcPr>
          <w:p w:rsidR="00E31700" w:rsidRPr="00B6260B" w:rsidRDefault="00E31700" w:rsidP="00B6260B">
            <w:pPr>
              <w:spacing w:after="0" w:line="240" w:lineRule="auto"/>
              <w:jc w:val="center"/>
              <w:rPr>
                <w:rFonts w:ascii="Times New Roman" w:hAnsi="Times New Roman" w:cs="Times New Roman"/>
                <w:b/>
                <w:bCs/>
                <w:sz w:val="28"/>
                <w:szCs w:val="28"/>
              </w:rPr>
            </w:pPr>
          </w:p>
        </w:tc>
      </w:tr>
      <w:tr w:rsidR="00E31700" w:rsidTr="004C1BA5">
        <w:tc>
          <w:tcPr>
            <w:tcW w:w="9037" w:type="dxa"/>
            <w:tcBorders>
              <w:top w:val="single" w:sz="4" w:space="0" w:color="auto"/>
              <w:left w:val="single" w:sz="4" w:space="0" w:color="auto"/>
              <w:bottom w:val="single" w:sz="4" w:space="0" w:color="auto"/>
              <w:right w:val="single" w:sz="4" w:space="0" w:color="auto"/>
            </w:tcBorders>
            <w:hideMark/>
          </w:tcPr>
          <w:p w:rsidR="00E31700" w:rsidRDefault="00E31700" w:rsidP="00B6260B">
            <w:pPr>
              <w:pStyle w:val="a5"/>
              <w:numPr>
                <w:ilvl w:val="1"/>
                <w:numId w:val="8"/>
              </w:numPr>
              <w:spacing w:after="0" w:line="240" w:lineRule="auto"/>
              <w:rPr>
                <w:rFonts w:ascii="Times New Roman" w:hAnsi="Times New Roman"/>
                <w:sz w:val="28"/>
                <w:szCs w:val="28"/>
              </w:rPr>
            </w:pPr>
            <w:r>
              <w:rPr>
                <w:rFonts w:ascii="Times New Roman" w:hAnsi="Times New Roman"/>
                <w:sz w:val="28"/>
                <w:szCs w:val="28"/>
              </w:rPr>
              <w:t xml:space="preserve">Оценка </w:t>
            </w:r>
            <w:proofErr w:type="gramStart"/>
            <w:r>
              <w:rPr>
                <w:rFonts w:ascii="Times New Roman" w:hAnsi="Times New Roman"/>
                <w:sz w:val="28"/>
                <w:szCs w:val="28"/>
              </w:rPr>
              <w:t>функционирования внутренней системы оценки качества образования</w:t>
            </w:r>
            <w:proofErr w:type="gramEnd"/>
            <w:r>
              <w:rPr>
                <w:rFonts w:ascii="Times New Roman" w:hAnsi="Times New Roman"/>
                <w:sz w:val="28"/>
                <w:szCs w:val="28"/>
              </w:rPr>
              <w:t xml:space="preserve"> ……………………………………………………………….</w:t>
            </w:r>
          </w:p>
        </w:tc>
        <w:tc>
          <w:tcPr>
            <w:tcW w:w="1099" w:type="dxa"/>
            <w:tcBorders>
              <w:top w:val="single" w:sz="4" w:space="0" w:color="auto"/>
              <w:left w:val="single" w:sz="4" w:space="0" w:color="auto"/>
              <w:bottom w:val="single" w:sz="4" w:space="0" w:color="auto"/>
              <w:right w:val="single" w:sz="4" w:space="0" w:color="auto"/>
            </w:tcBorders>
            <w:hideMark/>
          </w:tcPr>
          <w:p w:rsidR="00E31700" w:rsidRPr="00B6260B" w:rsidRDefault="00E31700" w:rsidP="00B6260B">
            <w:pPr>
              <w:spacing w:after="0" w:line="240" w:lineRule="auto"/>
              <w:jc w:val="center"/>
              <w:rPr>
                <w:rFonts w:ascii="Times New Roman" w:hAnsi="Times New Roman" w:cs="Times New Roman"/>
                <w:b/>
                <w:bCs/>
                <w:sz w:val="28"/>
                <w:szCs w:val="28"/>
              </w:rPr>
            </w:pPr>
          </w:p>
        </w:tc>
      </w:tr>
      <w:tr w:rsidR="00E31700" w:rsidTr="004C1BA5">
        <w:tc>
          <w:tcPr>
            <w:tcW w:w="9037" w:type="dxa"/>
            <w:tcBorders>
              <w:top w:val="single" w:sz="4" w:space="0" w:color="auto"/>
              <w:left w:val="single" w:sz="4" w:space="0" w:color="auto"/>
              <w:bottom w:val="single" w:sz="4" w:space="0" w:color="auto"/>
              <w:right w:val="single" w:sz="4" w:space="0" w:color="auto"/>
            </w:tcBorders>
            <w:hideMark/>
          </w:tcPr>
          <w:p w:rsidR="00E31700" w:rsidRDefault="00E31700" w:rsidP="00B6260B">
            <w:pPr>
              <w:pStyle w:val="a5"/>
              <w:numPr>
                <w:ilvl w:val="1"/>
                <w:numId w:val="8"/>
              </w:numPr>
              <w:spacing w:after="0" w:line="240" w:lineRule="auto"/>
              <w:rPr>
                <w:rFonts w:ascii="Times New Roman" w:hAnsi="Times New Roman"/>
                <w:sz w:val="28"/>
                <w:szCs w:val="28"/>
              </w:rPr>
            </w:pPr>
            <w:r>
              <w:rPr>
                <w:rFonts w:ascii="Times New Roman" w:hAnsi="Times New Roman"/>
                <w:sz w:val="28"/>
                <w:szCs w:val="28"/>
              </w:rPr>
              <w:t>Выводы по итогам самообследования образовательного учреждения ……………………………………………………………….</w:t>
            </w:r>
          </w:p>
        </w:tc>
        <w:tc>
          <w:tcPr>
            <w:tcW w:w="1099" w:type="dxa"/>
            <w:tcBorders>
              <w:top w:val="single" w:sz="4" w:space="0" w:color="auto"/>
              <w:left w:val="single" w:sz="4" w:space="0" w:color="auto"/>
              <w:bottom w:val="single" w:sz="4" w:space="0" w:color="auto"/>
              <w:right w:val="single" w:sz="4" w:space="0" w:color="auto"/>
            </w:tcBorders>
            <w:hideMark/>
          </w:tcPr>
          <w:p w:rsidR="00E31700" w:rsidRPr="00B6260B" w:rsidRDefault="00E31700" w:rsidP="00B6260B">
            <w:pPr>
              <w:spacing w:after="0" w:line="240" w:lineRule="auto"/>
              <w:jc w:val="center"/>
              <w:rPr>
                <w:rFonts w:ascii="Times New Roman" w:hAnsi="Times New Roman" w:cs="Times New Roman"/>
                <w:b/>
                <w:bCs/>
                <w:sz w:val="28"/>
                <w:szCs w:val="28"/>
              </w:rPr>
            </w:pPr>
          </w:p>
        </w:tc>
      </w:tr>
      <w:tr w:rsidR="00E31700" w:rsidTr="004C1BA5">
        <w:tc>
          <w:tcPr>
            <w:tcW w:w="9037" w:type="dxa"/>
            <w:tcBorders>
              <w:top w:val="single" w:sz="4" w:space="0" w:color="auto"/>
              <w:left w:val="single" w:sz="4" w:space="0" w:color="auto"/>
              <w:bottom w:val="single" w:sz="4" w:space="0" w:color="auto"/>
              <w:right w:val="single" w:sz="4" w:space="0" w:color="auto"/>
            </w:tcBorders>
            <w:hideMark/>
          </w:tcPr>
          <w:p w:rsidR="00E31700" w:rsidRDefault="00E31700" w:rsidP="00B6260B">
            <w:pPr>
              <w:pStyle w:val="a5"/>
              <w:numPr>
                <w:ilvl w:val="1"/>
                <w:numId w:val="8"/>
              </w:numPr>
              <w:spacing w:after="0" w:line="240" w:lineRule="auto"/>
              <w:rPr>
                <w:rFonts w:ascii="Times New Roman" w:hAnsi="Times New Roman"/>
                <w:sz w:val="28"/>
                <w:szCs w:val="28"/>
              </w:rPr>
            </w:pPr>
            <w:r>
              <w:rPr>
                <w:rFonts w:ascii="Times New Roman" w:hAnsi="Times New Roman"/>
                <w:sz w:val="28"/>
                <w:szCs w:val="28"/>
              </w:rPr>
              <w:t>Цели и задачи, направления развития учреждения …………………</w:t>
            </w:r>
          </w:p>
          <w:p w:rsidR="00E31700" w:rsidRDefault="00E31700" w:rsidP="00E31700">
            <w:pPr>
              <w:pStyle w:val="a5"/>
              <w:spacing w:after="0" w:line="240" w:lineRule="auto"/>
              <w:ind w:left="360"/>
              <w:rPr>
                <w:rFonts w:ascii="Times New Roman" w:hAnsi="Times New Roman"/>
                <w:sz w:val="28"/>
                <w:szCs w:val="28"/>
              </w:rPr>
            </w:pPr>
          </w:p>
        </w:tc>
        <w:tc>
          <w:tcPr>
            <w:tcW w:w="1099" w:type="dxa"/>
            <w:tcBorders>
              <w:top w:val="single" w:sz="4" w:space="0" w:color="auto"/>
              <w:left w:val="single" w:sz="4" w:space="0" w:color="auto"/>
              <w:bottom w:val="single" w:sz="4" w:space="0" w:color="auto"/>
              <w:right w:val="single" w:sz="4" w:space="0" w:color="auto"/>
            </w:tcBorders>
            <w:hideMark/>
          </w:tcPr>
          <w:p w:rsidR="00E31700" w:rsidRPr="00B6260B" w:rsidRDefault="00E31700" w:rsidP="00B6260B">
            <w:pPr>
              <w:spacing w:after="0" w:line="240" w:lineRule="auto"/>
              <w:jc w:val="center"/>
              <w:rPr>
                <w:rFonts w:ascii="Times New Roman" w:hAnsi="Times New Roman" w:cs="Times New Roman"/>
                <w:b/>
                <w:bCs/>
                <w:sz w:val="28"/>
                <w:szCs w:val="28"/>
              </w:rPr>
            </w:pPr>
          </w:p>
        </w:tc>
      </w:tr>
      <w:tr w:rsidR="004C1BA5" w:rsidTr="004C1BA5">
        <w:tc>
          <w:tcPr>
            <w:tcW w:w="9037" w:type="dxa"/>
            <w:tcBorders>
              <w:top w:val="single" w:sz="4" w:space="0" w:color="auto"/>
              <w:left w:val="single" w:sz="4" w:space="0" w:color="auto"/>
              <w:bottom w:val="single" w:sz="4" w:space="0" w:color="auto"/>
              <w:right w:val="single" w:sz="4" w:space="0" w:color="auto"/>
            </w:tcBorders>
            <w:hideMark/>
          </w:tcPr>
          <w:p w:rsidR="004C1BA5" w:rsidRDefault="004C1BA5" w:rsidP="004C1BA5">
            <w:pPr>
              <w:pStyle w:val="a5"/>
              <w:numPr>
                <w:ilvl w:val="0"/>
                <w:numId w:val="9"/>
              </w:numPr>
              <w:spacing w:after="0" w:line="240" w:lineRule="auto"/>
              <w:rPr>
                <w:rFonts w:ascii="Times New Roman" w:hAnsi="Times New Roman"/>
                <w:b/>
                <w:bCs/>
                <w:sz w:val="28"/>
                <w:szCs w:val="28"/>
              </w:rPr>
            </w:pPr>
            <w:r w:rsidRPr="00B6260B">
              <w:rPr>
                <w:rFonts w:ascii="Times New Roman" w:hAnsi="Times New Roman"/>
                <w:b/>
                <w:bCs/>
                <w:sz w:val="28"/>
                <w:szCs w:val="28"/>
              </w:rPr>
              <w:t>Результаты анализа показателей деятельности</w:t>
            </w:r>
            <w:r w:rsidR="00E31700">
              <w:rPr>
                <w:rFonts w:ascii="Times New Roman" w:hAnsi="Times New Roman"/>
                <w:b/>
                <w:bCs/>
                <w:sz w:val="28"/>
                <w:szCs w:val="28"/>
              </w:rPr>
              <w:t xml:space="preserve"> организации</w:t>
            </w:r>
          </w:p>
          <w:p w:rsidR="00DC3411" w:rsidRPr="00B6260B" w:rsidRDefault="00DC3411" w:rsidP="00DC3411">
            <w:pPr>
              <w:pStyle w:val="a5"/>
              <w:spacing w:after="0" w:line="240" w:lineRule="auto"/>
              <w:ind w:left="1080"/>
              <w:rPr>
                <w:rFonts w:ascii="Times New Roman" w:hAnsi="Times New Roman"/>
                <w:b/>
                <w:bCs/>
                <w:sz w:val="28"/>
                <w:szCs w:val="28"/>
              </w:rPr>
            </w:pPr>
          </w:p>
        </w:tc>
        <w:tc>
          <w:tcPr>
            <w:tcW w:w="1099" w:type="dxa"/>
            <w:tcBorders>
              <w:top w:val="single" w:sz="4" w:space="0" w:color="auto"/>
              <w:left w:val="single" w:sz="4" w:space="0" w:color="auto"/>
              <w:bottom w:val="single" w:sz="4" w:space="0" w:color="auto"/>
              <w:right w:val="single" w:sz="4" w:space="0" w:color="auto"/>
            </w:tcBorders>
            <w:hideMark/>
          </w:tcPr>
          <w:p w:rsidR="004C1BA5" w:rsidRPr="00B6260B" w:rsidRDefault="004C1BA5" w:rsidP="00B6260B">
            <w:pPr>
              <w:spacing w:after="0" w:line="240" w:lineRule="auto"/>
              <w:jc w:val="center"/>
              <w:rPr>
                <w:rFonts w:ascii="Times New Roman" w:hAnsi="Times New Roman" w:cs="Times New Roman"/>
                <w:b/>
                <w:bCs/>
                <w:sz w:val="28"/>
                <w:szCs w:val="28"/>
              </w:rPr>
            </w:pPr>
          </w:p>
        </w:tc>
      </w:tr>
    </w:tbl>
    <w:p w:rsidR="004C1BA5" w:rsidRDefault="004C1BA5" w:rsidP="009C2EDF">
      <w:pPr>
        <w:rPr>
          <w:noProof/>
        </w:rPr>
      </w:pPr>
    </w:p>
    <w:p w:rsidR="004C1BA5" w:rsidRDefault="004C1BA5" w:rsidP="009C2EDF">
      <w:pPr>
        <w:rPr>
          <w:noProof/>
        </w:rPr>
      </w:pPr>
    </w:p>
    <w:p w:rsidR="00365BAD" w:rsidRDefault="00365BAD" w:rsidP="009C2EDF">
      <w:pPr>
        <w:rPr>
          <w:noProof/>
        </w:rPr>
      </w:pPr>
    </w:p>
    <w:p w:rsidR="00365BAD" w:rsidRDefault="00365BAD" w:rsidP="009C2EDF">
      <w:pPr>
        <w:rPr>
          <w:noProof/>
        </w:rPr>
      </w:pPr>
    </w:p>
    <w:p w:rsidR="00365BAD" w:rsidRDefault="00365BAD" w:rsidP="009C2EDF">
      <w:pPr>
        <w:rPr>
          <w:noProof/>
        </w:rPr>
      </w:pPr>
    </w:p>
    <w:p w:rsidR="004C1BA5" w:rsidRDefault="004C1BA5" w:rsidP="009C2EDF">
      <w:pPr>
        <w:rPr>
          <w:noProof/>
        </w:rPr>
      </w:pPr>
    </w:p>
    <w:p w:rsidR="00D809DD" w:rsidRDefault="00D809DD" w:rsidP="009C2EDF">
      <w:pPr>
        <w:rPr>
          <w:noProof/>
        </w:rPr>
      </w:pPr>
    </w:p>
    <w:p w:rsidR="000E2979" w:rsidRPr="000E2979" w:rsidRDefault="000E2979" w:rsidP="000E2979">
      <w:pPr>
        <w:pStyle w:val="af1"/>
        <w:spacing w:after="0"/>
        <w:jc w:val="center"/>
        <w:rPr>
          <w:rStyle w:val="af0"/>
          <w:sz w:val="28"/>
          <w:szCs w:val="28"/>
        </w:rPr>
      </w:pPr>
      <w:r w:rsidRPr="000E2979">
        <w:rPr>
          <w:rStyle w:val="af0"/>
          <w:sz w:val="28"/>
          <w:szCs w:val="28"/>
        </w:rPr>
        <w:lastRenderedPageBreak/>
        <w:t>Общие сведения</w:t>
      </w:r>
    </w:p>
    <w:p w:rsidR="00AD7794" w:rsidRPr="004C1BA5" w:rsidRDefault="000E2979" w:rsidP="007A3D11">
      <w:pPr>
        <w:pStyle w:val="a5"/>
        <w:tabs>
          <w:tab w:val="left" w:pos="851"/>
        </w:tabs>
        <w:autoSpaceDE w:val="0"/>
        <w:autoSpaceDN w:val="0"/>
        <w:adjustRightInd w:val="0"/>
        <w:spacing w:after="0" w:line="240" w:lineRule="auto"/>
        <w:ind w:left="0" w:firstLine="567"/>
        <w:jc w:val="both"/>
        <w:rPr>
          <w:rFonts w:ascii="Times New Roman" w:hAnsi="Times New Roman"/>
          <w:color w:val="00000A"/>
          <w:sz w:val="28"/>
          <w:szCs w:val="28"/>
        </w:rPr>
      </w:pPr>
      <w:r w:rsidRPr="000E2979">
        <w:rPr>
          <w:rFonts w:ascii="Times New Roman" w:hAnsi="Times New Roman"/>
          <w:color w:val="000000"/>
          <w:sz w:val="28"/>
          <w:szCs w:val="28"/>
        </w:rPr>
        <w:t xml:space="preserve">Муниципальное образовательное дошкольное бюджетное учреждение </w:t>
      </w:r>
      <w:r w:rsidR="00E446F4" w:rsidRPr="00720A54">
        <w:rPr>
          <w:rFonts w:ascii="Times New Roman" w:hAnsi="Times New Roman"/>
          <w:noProof/>
          <w:sz w:val="28"/>
          <w:szCs w:val="28"/>
        </w:rPr>
        <w:t>«</w:t>
      </w:r>
      <w:r w:rsidR="00E446F4">
        <w:rPr>
          <w:rFonts w:ascii="Times New Roman" w:hAnsi="Times New Roman"/>
          <w:noProof/>
          <w:sz w:val="28"/>
          <w:szCs w:val="28"/>
        </w:rPr>
        <w:t>Новоуральский д</w:t>
      </w:r>
      <w:r w:rsidR="00E446F4" w:rsidRPr="00720A54">
        <w:rPr>
          <w:rFonts w:ascii="Times New Roman" w:hAnsi="Times New Roman"/>
          <w:noProof/>
          <w:sz w:val="28"/>
          <w:szCs w:val="28"/>
        </w:rPr>
        <w:t>етский сад «</w:t>
      </w:r>
      <w:r w:rsidR="00E446F4">
        <w:rPr>
          <w:rFonts w:ascii="Times New Roman" w:hAnsi="Times New Roman"/>
          <w:noProof/>
          <w:sz w:val="28"/>
          <w:szCs w:val="28"/>
        </w:rPr>
        <w:t>Колосок</w:t>
      </w:r>
      <w:r w:rsidR="00E446F4" w:rsidRPr="00720A54">
        <w:rPr>
          <w:rFonts w:ascii="Times New Roman" w:hAnsi="Times New Roman"/>
          <w:noProof/>
          <w:sz w:val="28"/>
          <w:szCs w:val="28"/>
        </w:rPr>
        <w:t>»</w:t>
      </w:r>
      <w:r w:rsidRPr="000E2979">
        <w:rPr>
          <w:rFonts w:ascii="Times New Roman" w:hAnsi="Times New Roman"/>
          <w:color w:val="000000"/>
          <w:sz w:val="28"/>
          <w:szCs w:val="28"/>
        </w:rPr>
        <w:t xml:space="preserve"> </w:t>
      </w:r>
      <w:r w:rsidR="00AD7794">
        <w:rPr>
          <w:rFonts w:ascii="Times New Roman" w:hAnsi="Times New Roman"/>
          <w:color w:val="000000"/>
          <w:sz w:val="28"/>
          <w:szCs w:val="28"/>
        </w:rPr>
        <w:t xml:space="preserve">Кувандыкский городской округ </w:t>
      </w:r>
      <w:r w:rsidRPr="000E2979">
        <w:rPr>
          <w:rFonts w:ascii="Times New Roman" w:hAnsi="Times New Roman"/>
          <w:color w:val="000000"/>
          <w:sz w:val="28"/>
          <w:szCs w:val="28"/>
        </w:rPr>
        <w:t>Оренбургской области</w:t>
      </w:r>
      <w:r w:rsidR="00AD7794">
        <w:rPr>
          <w:rFonts w:ascii="Times New Roman" w:hAnsi="Times New Roman"/>
          <w:color w:val="000000"/>
          <w:sz w:val="28"/>
          <w:szCs w:val="28"/>
        </w:rPr>
        <w:t xml:space="preserve">» </w:t>
      </w:r>
      <w:r w:rsidR="00AD7794" w:rsidRPr="004C1BA5">
        <w:rPr>
          <w:rFonts w:ascii="Times New Roman" w:hAnsi="Times New Roman"/>
          <w:color w:val="00000A"/>
          <w:sz w:val="28"/>
          <w:szCs w:val="28"/>
        </w:rPr>
        <w:t xml:space="preserve">построен и введен в эксплуатацию </w:t>
      </w:r>
      <w:r w:rsidR="00AD7794" w:rsidRPr="00E446F4">
        <w:rPr>
          <w:rFonts w:ascii="Times New Roman" w:hAnsi="Times New Roman"/>
          <w:color w:val="00000A"/>
          <w:sz w:val="28"/>
          <w:szCs w:val="28"/>
        </w:rPr>
        <w:t>в 19</w:t>
      </w:r>
      <w:r w:rsidR="00E446F4">
        <w:rPr>
          <w:rFonts w:ascii="Times New Roman" w:hAnsi="Times New Roman"/>
          <w:color w:val="00000A"/>
          <w:sz w:val="28"/>
          <w:szCs w:val="28"/>
        </w:rPr>
        <w:t>47</w:t>
      </w:r>
      <w:r w:rsidR="00AD7794" w:rsidRPr="00E446F4">
        <w:rPr>
          <w:rFonts w:ascii="Times New Roman" w:hAnsi="Times New Roman"/>
          <w:color w:val="00000A"/>
          <w:sz w:val="28"/>
          <w:szCs w:val="28"/>
        </w:rPr>
        <w:t xml:space="preserve"> году.</w:t>
      </w:r>
      <w:r w:rsidR="00AD7794" w:rsidRPr="004C1BA5">
        <w:rPr>
          <w:rFonts w:ascii="Times New Roman" w:hAnsi="Times New Roman"/>
          <w:color w:val="00000A"/>
          <w:sz w:val="28"/>
          <w:szCs w:val="28"/>
        </w:rPr>
        <w:t xml:space="preserve"> </w:t>
      </w:r>
      <w:proofErr w:type="gramStart"/>
      <w:r w:rsidR="00AD7794" w:rsidRPr="004C1BA5">
        <w:rPr>
          <w:rFonts w:ascii="Times New Roman" w:hAnsi="Times New Roman"/>
          <w:color w:val="00000A"/>
          <w:sz w:val="28"/>
          <w:szCs w:val="28"/>
        </w:rPr>
        <w:t>Расположен</w:t>
      </w:r>
      <w:proofErr w:type="gramEnd"/>
      <w:r w:rsidR="00AD7794" w:rsidRPr="004C1BA5">
        <w:rPr>
          <w:rFonts w:ascii="Times New Roman" w:hAnsi="Times New Roman"/>
          <w:color w:val="00000A"/>
          <w:sz w:val="28"/>
          <w:szCs w:val="28"/>
        </w:rPr>
        <w:t xml:space="preserve"> в жилой зоне села. Здание детского сада типовое, </w:t>
      </w:r>
      <w:r w:rsidR="00E446F4">
        <w:rPr>
          <w:rFonts w:ascii="Times New Roman" w:hAnsi="Times New Roman"/>
          <w:color w:val="00000A"/>
          <w:sz w:val="28"/>
          <w:szCs w:val="28"/>
        </w:rPr>
        <w:t>одноэтажное.</w:t>
      </w:r>
    </w:p>
    <w:p w:rsidR="00AD7794" w:rsidRDefault="00AD7794" w:rsidP="007A3D11">
      <w:pPr>
        <w:tabs>
          <w:tab w:val="left" w:pos="851"/>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В ближайшем окружении </w:t>
      </w:r>
      <w:proofErr w:type="gramStart"/>
      <w:r>
        <w:rPr>
          <w:rFonts w:ascii="Times New Roman" w:hAnsi="Times New Roman" w:cs="Times New Roman"/>
          <w:color w:val="00000A"/>
          <w:sz w:val="28"/>
          <w:szCs w:val="28"/>
        </w:rPr>
        <w:t>расположены</w:t>
      </w:r>
      <w:proofErr w:type="gramEnd"/>
      <w:r>
        <w:rPr>
          <w:rFonts w:ascii="Times New Roman" w:hAnsi="Times New Roman" w:cs="Times New Roman"/>
          <w:color w:val="00000A"/>
          <w:sz w:val="28"/>
          <w:szCs w:val="28"/>
        </w:rPr>
        <w:t xml:space="preserve">: МБОУ </w:t>
      </w:r>
      <w:r w:rsidRPr="00D82058">
        <w:rPr>
          <w:rFonts w:ascii="Times New Roman" w:hAnsi="Times New Roman" w:cs="Times New Roman"/>
          <w:color w:val="00000A"/>
          <w:sz w:val="28"/>
          <w:szCs w:val="28"/>
        </w:rPr>
        <w:t>«</w:t>
      </w:r>
      <w:proofErr w:type="spellStart"/>
      <w:r>
        <w:rPr>
          <w:rFonts w:ascii="Times New Roman" w:hAnsi="Times New Roman" w:cs="Times New Roman"/>
          <w:color w:val="00000A"/>
          <w:sz w:val="28"/>
          <w:szCs w:val="28"/>
        </w:rPr>
        <w:t>Ново</w:t>
      </w:r>
      <w:r w:rsidR="00E446F4">
        <w:rPr>
          <w:rFonts w:ascii="Times New Roman" w:hAnsi="Times New Roman" w:cs="Times New Roman"/>
          <w:color w:val="00000A"/>
          <w:sz w:val="28"/>
          <w:szCs w:val="28"/>
        </w:rPr>
        <w:t>ураль</w:t>
      </w:r>
      <w:r>
        <w:rPr>
          <w:rFonts w:ascii="Times New Roman" w:hAnsi="Times New Roman" w:cs="Times New Roman"/>
          <w:color w:val="00000A"/>
          <w:sz w:val="28"/>
          <w:szCs w:val="28"/>
        </w:rPr>
        <w:t>ская</w:t>
      </w:r>
      <w:proofErr w:type="spellEnd"/>
      <w:r>
        <w:rPr>
          <w:rFonts w:ascii="Times New Roman" w:hAnsi="Times New Roman" w:cs="Times New Roman"/>
          <w:color w:val="00000A"/>
          <w:sz w:val="28"/>
          <w:szCs w:val="28"/>
        </w:rPr>
        <w:t xml:space="preserve"> СОШ</w:t>
      </w:r>
      <w:r w:rsidRPr="00D82058">
        <w:rPr>
          <w:rFonts w:ascii="Times New Roman" w:hAnsi="Times New Roman" w:cs="Times New Roman"/>
          <w:color w:val="00000A"/>
          <w:sz w:val="28"/>
          <w:szCs w:val="28"/>
        </w:rPr>
        <w:t xml:space="preserve">», </w:t>
      </w:r>
      <w:r>
        <w:rPr>
          <w:rFonts w:ascii="Times New Roman" w:hAnsi="Times New Roman" w:cs="Times New Roman"/>
          <w:color w:val="00000A"/>
          <w:sz w:val="28"/>
          <w:szCs w:val="28"/>
        </w:rPr>
        <w:t>ФАП, Администрация Ново</w:t>
      </w:r>
      <w:r w:rsidR="00E446F4">
        <w:rPr>
          <w:rFonts w:ascii="Times New Roman" w:hAnsi="Times New Roman" w:cs="Times New Roman"/>
          <w:color w:val="00000A"/>
          <w:sz w:val="28"/>
          <w:szCs w:val="28"/>
        </w:rPr>
        <w:t>ураль</w:t>
      </w:r>
      <w:r>
        <w:rPr>
          <w:rFonts w:ascii="Times New Roman" w:hAnsi="Times New Roman" w:cs="Times New Roman"/>
          <w:color w:val="00000A"/>
          <w:sz w:val="28"/>
          <w:szCs w:val="28"/>
        </w:rPr>
        <w:t>ского отдела по работе с сельским населением, магазин</w:t>
      </w:r>
      <w:r w:rsidR="00E446F4">
        <w:rPr>
          <w:rFonts w:ascii="Times New Roman" w:hAnsi="Times New Roman" w:cs="Times New Roman"/>
          <w:color w:val="00000A"/>
          <w:sz w:val="28"/>
          <w:szCs w:val="28"/>
        </w:rPr>
        <w:t>ы</w:t>
      </w:r>
      <w:r>
        <w:rPr>
          <w:rFonts w:ascii="Times New Roman" w:hAnsi="Times New Roman" w:cs="Times New Roman"/>
          <w:color w:val="00000A"/>
          <w:sz w:val="28"/>
          <w:szCs w:val="28"/>
        </w:rPr>
        <w:t>.</w:t>
      </w:r>
    </w:p>
    <w:p w:rsidR="00AD7794" w:rsidRDefault="00AD7794" w:rsidP="007A3D11">
      <w:pPr>
        <w:tabs>
          <w:tab w:val="left" w:pos="851"/>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Тип: бюджетное дошкольное образовательное учреждение. </w:t>
      </w:r>
    </w:p>
    <w:p w:rsidR="00AD7794" w:rsidRDefault="00AD7794" w:rsidP="00D7595C">
      <w:pPr>
        <w:tabs>
          <w:tab w:val="left" w:pos="851"/>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Вид: детский сад общеразвивающей направленности.</w:t>
      </w:r>
    </w:p>
    <w:p w:rsidR="00AD7794" w:rsidRPr="000E2979" w:rsidRDefault="00AD7794" w:rsidP="00D7595C">
      <w:pPr>
        <w:tabs>
          <w:tab w:val="left" w:pos="851"/>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A"/>
          <w:sz w:val="28"/>
          <w:szCs w:val="28"/>
        </w:rPr>
        <w:t>Статус: муниципальное дошкольное образовательное бюджетное учреждение.</w:t>
      </w:r>
    </w:p>
    <w:p w:rsidR="00AD7794" w:rsidRDefault="00AD7794" w:rsidP="00D7595C">
      <w:pPr>
        <w:tabs>
          <w:tab w:val="left" w:pos="851"/>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A"/>
          <w:sz w:val="28"/>
          <w:szCs w:val="28"/>
        </w:rPr>
        <w:t xml:space="preserve">МБДОУ </w:t>
      </w:r>
      <w:r w:rsidR="00E446F4" w:rsidRPr="00720A54">
        <w:rPr>
          <w:rFonts w:ascii="Times New Roman" w:hAnsi="Times New Roman" w:cs="Times New Roman"/>
          <w:noProof/>
          <w:sz w:val="28"/>
          <w:szCs w:val="28"/>
        </w:rPr>
        <w:t>«</w:t>
      </w:r>
      <w:r w:rsidR="00E446F4">
        <w:rPr>
          <w:rFonts w:ascii="Times New Roman" w:hAnsi="Times New Roman" w:cs="Times New Roman"/>
          <w:noProof/>
          <w:sz w:val="28"/>
          <w:szCs w:val="28"/>
        </w:rPr>
        <w:t>Новоуральский д</w:t>
      </w:r>
      <w:r w:rsidR="00E446F4" w:rsidRPr="00720A54">
        <w:rPr>
          <w:rFonts w:ascii="Times New Roman" w:hAnsi="Times New Roman" w:cs="Times New Roman"/>
          <w:noProof/>
          <w:sz w:val="28"/>
          <w:szCs w:val="28"/>
        </w:rPr>
        <w:t>етский сад «</w:t>
      </w:r>
      <w:r w:rsidR="00E446F4">
        <w:rPr>
          <w:rFonts w:ascii="Times New Roman" w:hAnsi="Times New Roman" w:cs="Times New Roman"/>
          <w:noProof/>
          <w:sz w:val="28"/>
          <w:szCs w:val="28"/>
        </w:rPr>
        <w:t>Колосок</w:t>
      </w:r>
      <w:r w:rsidR="00E446F4" w:rsidRPr="00720A54">
        <w:rPr>
          <w:rFonts w:ascii="Times New Roman" w:hAnsi="Times New Roman" w:cs="Times New Roman"/>
          <w:noProof/>
          <w:sz w:val="28"/>
          <w:szCs w:val="28"/>
        </w:rPr>
        <w:t>»</w:t>
      </w:r>
      <w:r w:rsidR="00E446F4">
        <w:rPr>
          <w:rFonts w:ascii="Times New Roman" w:hAnsi="Times New Roman" w:cs="Times New Roman"/>
          <w:noProof/>
          <w:sz w:val="28"/>
          <w:szCs w:val="28"/>
        </w:rPr>
        <w:t xml:space="preserve"> </w:t>
      </w:r>
      <w:r>
        <w:rPr>
          <w:rFonts w:ascii="Times New Roman" w:hAnsi="Times New Roman" w:cs="Times New Roman"/>
          <w:color w:val="00000A"/>
          <w:sz w:val="28"/>
          <w:szCs w:val="28"/>
        </w:rPr>
        <w:t xml:space="preserve">расположен по адресу: </w:t>
      </w:r>
      <w:r w:rsidR="00E446F4" w:rsidRPr="00E446F4">
        <w:rPr>
          <w:rFonts w:ascii="Times New Roman" w:hAnsi="Times New Roman" w:cs="Times New Roman"/>
          <w:color w:val="00000A"/>
          <w:sz w:val="28"/>
          <w:szCs w:val="28"/>
        </w:rPr>
        <w:t>462232, Оренбургская область, Кувандыкский район, село Новоуральск, улица Советская, 14</w:t>
      </w:r>
      <w:r>
        <w:rPr>
          <w:rFonts w:ascii="Times New Roman" w:hAnsi="Times New Roman" w:cs="Times New Roman"/>
          <w:color w:val="00000A"/>
          <w:sz w:val="28"/>
          <w:szCs w:val="28"/>
        </w:rPr>
        <w:t>,  Кувандыкский район, Оренбургской области. </w:t>
      </w:r>
    </w:p>
    <w:p w:rsidR="000E2979" w:rsidRPr="000E2979" w:rsidRDefault="000E2979" w:rsidP="00D7595C">
      <w:pPr>
        <w:tabs>
          <w:tab w:val="left" w:pos="851"/>
        </w:tabs>
        <w:spacing w:after="0" w:line="240" w:lineRule="auto"/>
        <w:ind w:firstLine="567"/>
        <w:jc w:val="both"/>
        <w:rPr>
          <w:rFonts w:ascii="Times New Roman" w:hAnsi="Times New Roman" w:cs="Times New Roman"/>
          <w:color w:val="000000"/>
          <w:sz w:val="28"/>
          <w:szCs w:val="28"/>
        </w:rPr>
      </w:pPr>
      <w:r w:rsidRPr="000E2979">
        <w:rPr>
          <w:rFonts w:ascii="Times New Roman" w:hAnsi="Times New Roman" w:cs="Times New Roman"/>
          <w:color w:val="000000"/>
          <w:sz w:val="28"/>
          <w:szCs w:val="28"/>
        </w:rPr>
        <w:t>Территория детского сада озеленена насаждениями. На территории учреждения имеются различные виды деревьев и кустарников, клумбы, игровая площадка.</w:t>
      </w:r>
    </w:p>
    <w:p w:rsidR="000E2979" w:rsidRPr="000E2979" w:rsidRDefault="000E2979" w:rsidP="007A3D11">
      <w:pPr>
        <w:tabs>
          <w:tab w:val="left" w:pos="851"/>
        </w:tabs>
        <w:spacing w:after="0" w:line="240" w:lineRule="auto"/>
        <w:ind w:firstLine="567"/>
        <w:rPr>
          <w:rFonts w:ascii="Times New Roman" w:hAnsi="Times New Roman" w:cs="Times New Roman"/>
          <w:color w:val="000000"/>
          <w:sz w:val="28"/>
          <w:szCs w:val="28"/>
        </w:rPr>
      </w:pPr>
      <w:r w:rsidRPr="000E2979">
        <w:rPr>
          <w:rFonts w:ascii="Times New Roman" w:hAnsi="Times New Roman" w:cs="Times New Roman"/>
          <w:color w:val="000000"/>
          <w:sz w:val="28"/>
          <w:szCs w:val="28"/>
        </w:rPr>
        <w:t xml:space="preserve">Режим </w:t>
      </w:r>
      <w:r w:rsidR="00E446F4">
        <w:rPr>
          <w:rFonts w:ascii="Times New Roman" w:hAnsi="Times New Roman" w:cs="Times New Roman"/>
          <w:color w:val="000000"/>
          <w:sz w:val="28"/>
          <w:szCs w:val="28"/>
        </w:rPr>
        <w:t>работы детского сада: 8.30- 17.3</w:t>
      </w:r>
      <w:r w:rsidRPr="000E2979">
        <w:rPr>
          <w:rFonts w:ascii="Times New Roman" w:hAnsi="Times New Roman" w:cs="Times New Roman"/>
          <w:color w:val="000000"/>
          <w:sz w:val="28"/>
          <w:szCs w:val="28"/>
        </w:rPr>
        <w:t>0</w:t>
      </w:r>
    </w:p>
    <w:p w:rsidR="000E2979" w:rsidRPr="000E2979" w:rsidRDefault="000E2979" w:rsidP="007A3D11">
      <w:pPr>
        <w:tabs>
          <w:tab w:val="left" w:pos="851"/>
        </w:tabs>
        <w:spacing w:after="0" w:line="240" w:lineRule="auto"/>
        <w:ind w:firstLine="567"/>
        <w:rPr>
          <w:rFonts w:ascii="Times New Roman" w:hAnsi="Times New Roman" w:cs="Times New Roman"/>
          <w:color w:val="000000"/>
          <w:sz w:val="28"/>
          <w:szCs w:val="28"/>
        </w:rPr>
      </w:pPr>
      <w:r w:rsidRPr="000E2979">
        <w:rPr>
          <w:rFonts w:ascii="Times New Roman" w:hAnsi="Times New Roman" w:cs="Times New Roman"/>
          <w:color w:val="000000"/>
          <w:sz w:val="28"/>
          <w:szCs w:val="28"/>
        </w:rPr>
        <w:t>5-дневная рабочая неделя с выходными днями (суббота, воскресенье).</w:t>
      </w:r>
    </w:p>
    <w:p w:rsidR="000E2979" w:rsidRPr="000E2979" w:rsidRDefault="000E2979" w:rsidP="007A3D11">
      <w:pPr>
        <w:tabs>
          <w:tab w:val="left" w:pos="851"/>
        </w:tabs>
        <w:spacing w:after="0" w:line="240" w:lineRule="auto"/>
        <w:ind w:firstLine="567"/>
        <w:rPr>
          <w:rFonts w:ascii="Times New Roman" w:hAnsi="Times New Roman" w:cs="Times New Roman"/>
          <w:color w:val="000000"/>
          <w:sz w:val="28"/>
          <w:szCs w:val="28"/>
        </w:rPr>
      </w:pPr>
      <w:r w:rsidRPr="000E2979">
        <w:rPr>
          <w:rFonts w:ascii="Times New Roman" w:hAnsi="Times New Roman" w:cs="Times New Roman"/>
          <w:color w:val="000000"/>
          <w:sz w:val="28"/>
          <w:szCs w:val="28"/>
        </w:rPr>
        <w:t>Формами самоуправления детским садом являются общее собрание трудового коллектива,</w:t>
      </w:r>
      <w:r w:rsidR="00AD7794">
        <w:rPr>
          <w:rFonts w:ascii="Times New Roman" w:hAnsi="Times New Roman" w:cs="Times New Roman"/>
          <w:color w:val="000000"/>
          <w:sz w:val="28"/>
          <w:szCs w:val="28"/>
        </w:rPr>
        <w:t xml:space="preserve"> </w:t>
      </w:r>
      <w:r w:rsidRPr="000E2979">
        <w:rPr>
          <w:rFonts w:ascii="Times New Roman" w:hAnsi="Times New Roman" w:cs="Times New Roman"/>
          <w:color w:val="000000"/>
          <w:sz w:val="28"/>
          <w:szCs w:val="28"/>
        </w:rPr>
        <w:t xml:space="preserve">педагогический совет, Совет </w:t>
      </w:r>
      <w:r w:rsidR="007A3D11">
        <w:rPr>
          <w:rFonts w:ascii="Times New Roman" w:hAnsi="Times New Roman" w:cs="Times New Roman"/>
          <w:color w:val="000000"/>
          <w:sz w:val="28"/>
          <w:szCs w:val="28"/>
        </w:rPr>
        <w:t>ДОУ, попечительский совет.</w:t>
      </w:r>
    </w:p>
    <w:p w:rsidR="004736A0" w:rsidRPr="00E446F4" w:rsidRDefault="00F6772A" w:rsidP="007A3D11">
      <w:pPr>
        <w:tabs>
          <w:tab w:val="left" w:pos="851"/>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С января по май 2018</w:t>
      </w:r>
      <w:r w:rsidR="004736A0" w:rsidRPr="00E446F4">
        <w:rPr>
          <w:rFonts w:ascii="Times New Roman" w:hAnsi="Times New Roman" w:cs="Times New Roman"/>
          <w:color w:val="000000"/>
          <w:sz w:val="28"/>
          <w:szCs w:val="28"/>
        </w:rPr>
        <w:t xml:space="preserve"> года функционир</w:t>
      </w:r>
      <w:r w:rsidR="00E446F4">
        <w:rPr>
          <w:rFonts w:ascii="Times New Roman" w:hAnsi="Times New Roman" w:cs="Times New Roman"/>
          <w:color w:val="000000"/>
          <w:sz w:val="28"/>
          <w:szCs w:val="28"/>
        </w:rPr>
        <w:t xml:space="preserve">уют </w:t>
      </w:r>
      <w:r w:rsidR="004736A0" w:rsidRPr="00E446F4">
        <w:rPr>
          <w:rFonts w:ascii="Times New Roman" w:hAnsi="Times New Roman" w:cs="Times New Roman"/>
          <w:color w:val="000000"/>
          <w:sz w:val="28"/>
          <w:szCs w:val="28"/>
        </w:rPr>
        <w:t xml:space="preserve">2 разновозрастные группы, которые посещали – </w:t>
      </w:r>
      <w:r w:rsidR="008B52A1" w:rsidRPr="00E446F4">
        <w:rPr>
          <w:rFonts w:ascii="Times New Roman" w:hAnsi="Times New Roman" w:cs="Times New Roman"/>
          <w:color w:val="000000"/>
          <w:sz w:val="28"/>
          <w:szCs w:val="28"/>
        </w:rPr>
        <w:t xml:space="preserve">   </w:t>
      </w:r>
      <w:r w:rsidR="004736A0" w:rsidRPr="00E446F4">
        <w:rPr>
          <w:rFonts w:ascii="Times New Roman" w:hAnsi="Times New Roman" w:cs="Times New Roman"/>
          <w:color w:val="000000"/>
          <w:sz w:val="28"/>
          <w:szCs w:val="28"/>
        </w:rPr>
        <w:t>детей.</w:t>
      </w:r>
      <w:r w:rsidR="008B52A1" w:rsidRPr="00E446F4">
        <w:rPr>
          <w:rFonts w:ascii="Times New Roman" w:hAnsi="Times New Roman" w:cs="Times New Roman"/>
          <w:color w:val="000000"/>
          <w:sz w:val="28"/>
          <w:szCs w:val="28"/>
        </w:rPr>
        <w:t xml:space="preserve"> </w:t>
      </w:r>
    </w:p>
    <w:p w:rsidR="000E2979" w:rsidRPr="000E2979" w:rsidRDefault="001A29AA" w:rsidP="007A3D11">
      <w:pPr>
        <w:tabs>
          <w:tab w:val="left" w:pos="851"/>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По состоянию на 01.09.2018</w:t>
      </w:r>
      <w:r w:rsidR="004736A0" w:rsidRPr="00E446F4">
        <w:rPr>
          <w:rFonts w:ascii="Times New Roman" w:hAnsi="Times New Roman" w:cs="Times New Roman"/>
          <w:color w:val="000000"/>
          <w:sz w:val="28"/>
          <w:szCs w:val="28"/>
        </w:rPr>
        <w:t xml:space="preserve"> г. д</w:t>
      </w:r>
      <w:r w:rsidR="000E2979" w:rsidRPr="00E446F4">
        <w:rPr>
          <w:rFonts w:ascii="Times New Roman" w:hAnsi="Times New Roman" w:cs="Times New Roman"/>
          <w:color w:val="000000"/>
          <w:sz w:val="28"/>
          <w:szCs w:val="28"/>
        </w:rPr>
        <w:t xml:space="preserve">етский сад посещает </w:t>
      </w:r>
      <w:r w:rsidR="00E446F4">
        <w:rPr>
          <w:rFonts w:ascii="Times New Roman" w:hAnsi="Times New Roman" w:cs="Times New Roman"/>
          <w:color w:val="000000"/>
          <w:sz w:val="28"/>
          <w:szCs w:val="28"/>
        </w:rPr>
        <w:t>31</w:t>
      </w:r>
      <w:r w:rsidR="007A3D11" w:rsidRPr="00E446F4">
        <w:rPr>
          <w:rFonts w:ascii="Times New Roman" w:hAnsi="Times New Roman" w:cs="Times New Roman"/>
          <w:color w:val="000000"/>
          <w:sz w:val="28"/>
          <w:szCs w:val="28"/>
        </w:rPr>
        <w:t xml:space="preserve"> </w:t>
      </w:r>
      <w:r w:rsidR="000E2979" w:rsidRPr="00E446F4">
        <w:rPr>
          <w:rStyle w:val="apple-converted-space"/>
          <w:rFonts w:ascii="Times New Roman" w:hAnsi="Times New Roman" w:cs="Times New Roman"/>
          <w:color w:val="000000"/>
          <w:sz w:val="28"/>
          <w:szCs w:val="28"/>
        </w:rPr>
        <w:t xml:space="preserve"> </w:t>
      </w:r>
      <w:r w:rsidR="000E2979" w:rsidRPr="00E446F4">
        <w:rPr>
          <w:rFonts w:ascii="Times New Roman" w:hAnsi="Times New Roman" w:cs="Times New Roman"/>
          <w:color w:val="000000"/>
          <w:sz w:val="28"/>
          <w:szCs w:val="28"/>
        </w:rPr>
        <w:t>воспитанника в возрасте</w:t>
      </w:r>
      <w:r w:rsidR="007A3D11" w:rsidRPr="00E446F4">
        <w:rPr>
          <w:rFonts w:ascii="Times New Roman" w:hAnsi="Times New Roman" w:cs="Times New Roman"/>
          <w:color w:val="000000"/>
          <w:sz w:val="28"/>
          <w:szCs w:val="28"/>
        </w:rPr>
        <w:t xml:space="preserve"> </w:t>
      </w:r>
      <w:r w:rsidR="000E2979" w:rsidRPr="00E446F4">
        <w:rPr>
          <w:rFonts w:ascii="Times New Roman" w:hAnsi="Times New Roman" w:cs="Times New Roman"/>
          <w:color w:val="000000"/>
          <w:sz w:val="28"/>
          <w:szCs w:val="28"/>
        </w:rPr>
        <w:t xml:space="preserve">от </w:t>
      </w:r>
      <w:r w:rsidR="004036F1" w:rsidRPr="00E446F4">
        <w:rPr>
          <w:rFonts w:ascii="Times New Roman" w:hAnsi="Times New Roman" w:cs="Times New Roman"/>
          <w:color w:val="000000"/>
          <w:sz w:val="28"/>
          <w:szCs w:val="28"/>
        </w:rPr>
        <w:t>3</w:t>
      </w:r>
      <w:r w:rsidR="000E2979" w:rsidRPr="00E446F4">
        <w:rPr>
          <w:rFonts w:ascii="Times New Roman" w:hAnsi="Times New Roman" w:cs="Times New Roman"/>
          <w:color w:val="000000"/>
          <w:sz w:val="28"/>
          <w:szCs w:val="28"/>
        </w:rPr>
        <w:t xml:space="preserve"> до 7 лет</w:t>
      </w:r>
      <w:r w:rsidR="007A3D11" w:rsidRPr="00E446F4">
        <w:rPr>
          <w:rFonts w:ascii="Times New Roman" w:hAnsi="Times New Roman" w:cs="Times New Roman"/>
          <w:color w:val="000000"/>
          <w:sz w:val="28"/>
          <w:szCs w:val="28"/>
        </w:rPr>
        <w:t>.</w:t>
      </w:r>
    </w:p>
    <w:p w:rsidR="000E2979" w:rsidRDefault="000E2979" w:rsidP="007A3D11">
      <w:pPr>
        <w:tabs>
          <w:tab w:val="left" w:pos="851"/>
        </w:tabs>
        <w:spacing w:after="0" w:line="240" w:lineRule="auto"/>
        <w:ind w:firstLine="567"/>
        <w:rPr>
          <w:rFonts w:ascii="Times New Roman" w:hAnsi="Times New Roman" w:cs="Times New Roman"/>
          <w:color w:val="000000"/>
          <w:sz w:val="28"/>
          <w:szCs w:val="28"/>
        </w:rPr>
      </w:pPr>
      <w:r w:rsidRPr="000E2979">
        <w:rPr>
          <w:rFonts w:ascii="Times New Roman" w:hAnsi="Times New Roman" w:cs="Times New Roman"/>
          <w:color w:val="000000"/>
          <w:sz w:val="28"/>
          <w:szCs w:val="28"/>
        </w:rPr>
        <w:t xml:space="preserve">Количество групп –  </w:t>
      </w:r>
      <w:r w:rsidR="00E446F4">
        <w:rPr>
          <w:rFonts w:ascii="Times New Roman" w:hAnsi="Times New Roman" w:cs="Times New Roman"/>
          <w:color w:val="000000"/>
          <w:sz w:val="28"/>
          <w:szCs w:val="28"/>
        </w:rPr>
        <w:t>2.</w:t>
      </w:r>
    </w:p>
    <w:p w:rsidR="000400EC" w:rsidRDefault="000400EC" w:rsidP="007A3D11">
      <w:pPr>
        <w:tabs>
          <w:tab w:val="left" w:pos="851"/>
        </w:tabs>
        <w:spacing w:after="0" w:line="240" w:lineRule="auto"/>
        <w:ind w:firstLine="567"/>
        <w:rPr>
          <w:rFonts w:ascii="Times New Roman" w:hAnsi="Times New Roman" w:cs="Times New Roman"/>
          <w:color w:val="000000"/>
          <w:sz w:val="28"/>
          <w:szCs w:val="28"/>
        </w:rPr>
      </w:pPr>
    </w:p>
    <w:p w:rsidR="000400EC" w:rsidRDefault="000400EC" w:rsidP="000400EC">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b/>
          <w:bCs/>
          <w:color w:val="00000A"/>
          <w:sz w:val="28"/>
          <w:szCs w:val="28"/>
        </w:rPr>
        <w:t>Цель МБДОУ</w:t>
      </w:r>
      <w:r>
        <w:rPr>
          <w:rFonts w:ascii="Times New Roman" w:hAnsi="Times New Roman" w:cs="Times New Roman"/>
          <w:color w:val="00000A"/>
          <w:sz w:val="28"/>
          <w:szCs w:val="28"/>
        </w:rPr>
        <w:t>: Создать благоприятные условия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формирование предпосылок к учебной деятельности, подготовка к жизни в современном обществе, обеспечение безопасности жизнедеятельности дошкольника.</w:t>
      </w:r>
    </w:p>
    <w:p w:rsidR="000400EC" w:rsidRDefault="000400EC" w:rsidP="000400EC">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b/>
          <w:bCs/>
          <w:color w:val="00000A"/>
          <w:sz w:val="28"/>
          <w:szCs w:val="28"/>
        </w:rPr>
        <w:t xml:space="preserve">Основными задачами </w:t>
      </w:r>
      <w:r>
        <w:rPr>
          <w:rFonts w:ascii="Times New Roman" w:hAnsi="Times New Roman" w:cs="Times New Roman"/>
          <w:color w:val="00000A"/>
          <w:sz w:val="28"/>
          <w:szCs w:val="28"/>
        </w:rPr>
        <w:t>образовательного процесса в ДОУ являются:</w:t>
      </w:r>
    </w:p>
    <w:p w:rsidR="000400EC" w:rsidRDefault="000400EC" w:rsidP="000400EC">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забота о здоровье, эмоциональном благополучии и своевременном всестороннем развитии  каждого ребенка;</w:t>
      </w:r>
    </w:p>
    <w:p w:rsidR="000400EC" w:rsidRDefault="000400EC" w:rsidP="000400EC">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обеспечение полноценного взаимодействия игровой и </w:t>
      </w:r>
      <w:proofErr w:type="spellStart"/>
      <w:r>
        <w:rPr>
          <w:rFonts w:ascii="Times New Roman" w:hAnsi="Times New Roman" w:cs="Times New Roman"/>
          <w:color w:val="00000A"/>
          <w:sz w:val="28"/>
          <w:szCs w:val="28"/>
        </w:rPr>
        <w:t>учебно</w:t>
      </w:r>
      <w:proofErr w:type="spellEnd"/>
      <w:r>
        <w:rPr>
          <w:rFonts w:ascii="Times New Roman" w:hAnsi="Times New Roman" w:cs="Times New Roman"/>
          <w:color w:val="00000A"/>
          <w:sz w:val="28"/>
          <w:szCs w:val="28"/>
        </w:rPr>
        <w:t xml:space="preserve"> – познавательной деятельности в </w:t>
      </w:r>
      <w:proofErr w:type="spellStart"/>
      <w:r>
        <w:rPr>
          <w:rFonts w:ascii="Times New Roman" w:hAnsi="Times New Roman" w:cs="Times New Roman"/>
          <w:color w:val="00000A"/>
          <w:sz w:val="28"/>
          <w:szCs w:val="28"/>
        </w:rPr>
        <w:t>здоровьесберегающем</w:t>
      </w:r>
      <w:proofErr w:type="spellEnd"/>
      <w:r>
        <w:rPr>
          <w:rFonts w:ascii="Times New Roman" w:hAnsi="Times New Roman" w:cs="Times New Roman"/>
          <w:color w:val="00000A"/>
          <w:sz w:val="28"/>
          <w:szCs w:val="28"/>
        </w:rPr>
        <w:t>, культурологическом пространстве;</w:t>
      </w:r>
    </w:p>
    <w:p w:rsidR="000400EC" w:rsidRDefault="000400EC" w:rsidP="000400EC">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сохранение и поддержка индивидуальности ребенка;</w:t>
      </w:r>
    </w:p>
    <w:p w:rsidR="000400EC" w:rsidRDefault="000400EC" w:rsidP="000400EC">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охрана жизни и укрепление физического и психического здоровья детей;</w:t>
      </w:r>
    </w:p>
    <w:p w:rsidR="000400EC" w:rsidRDefault="000400EC" w:rsidP="000400EC">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обеспечение познавательного, социально-коммуникативного, речевого</w:t>
      </w:r>
      <w:proofErr w:type="gramStart"/>
      <w:r>
        <w:rPr>
          <w:rFonts w:ascii="Times New Roman" w:hAnsi="Times New Roman" w:cs="Times New Roman"/>
          <w:color w:val="00000A"/>
          <w:sz w:val="28"/>
          <w:szCs w:val="28"/>
        </w:rPr>
        <w:t>.</w:t>
      </w:r>
      <w:proofErr w:type="gramEnd"/>
      <w:r>
        <w:rPr>
          <w:rFonts w:ascii="Times New Roman" w:hAnsi="Times New Roman" w:cs="Times New Roman"/>
          <w:color w:val="00000A"/>
          <w:sz w:val="28"/>
          <w:szCs w:val="28"/>
        </w:rPr>
        <w:t xml:space="preserve"> </w:t>
      </w:r>
      <w:proofErr w:type="gramStart"/>
      <w:r>
        <w:rPr>
          <w:rFonts w:ascii="Times New Roman" w:hAnsi="Times New Roman" w:cs="Times New Roman"/>
          <w:color w:val="00000A"/>
          <w:sz w:val="28"/>
          <w:szCs w:val="28"/>
        </w:rPr>
        <w:t>х</w:t>
      </w:r>
      <w:proofErr w:type="gramEnd"/>
      <w:r>
        <w:rPr>
          <w:rFonts w:ascii="Times New Roman" w:hAnsi="Times New Roman" w:cs="Times New Roman"/>
          <w:color w:val="00000A"/>
          <w:sz w:val="28"/>
          <w:szCs w:val="28"/>
        </w:rPr>
        <w:t>удожественно-эстетического и физического развития детей;</w:t>
      </w:r>
    </w:p>
    <w:p w:rsidR="000400EC" w:rsidRDefault="000400EC" w:rsidP="000400EC">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воспитание уважения к языкам, национальным ценностям страны, в которой проживает ребенок;</w:t>
      </w:r>
    </w:p>
    <w:p w:rsidR="000400EC" w:rsidRDefault="000400EC" w:rsidP="000400EC">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подготовка ребенка к сознательной жизни в свободном обществе в духе понимания мира, толерантности, чувства собственного достоинства;</w:t>
      </w:r>
    </w:p>
    <w:p w:rsidR="000400EC" w:rsidRDefault="000400EC" w:rsidP="000400EC">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воспитание с учетом возрастных особенностей детей гражданственности, уважения к правам и свободам человека, любви к окружающей природе, Родине, семье;</w:t>
      </w:r>
    </w:p>
    <w:p w:rsidR="000400EC" w:rsidRDefault="000400EC" w:rsidP="000400EC">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осуществление необходимой коррекции недостатков в физическом и (или) психическом развитии детей;</w:t>
      </w:r>
    </w:p>
    <w:p w:rsidR="000400EC" w:rsidRDefault="000400EC" w:rsidP="000400EC">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взаимодействие с родителями в воспитании здоровых, интеллектуально развитых, подготовленных к школьному обучению детей;</w:t>
      </w:r>
    </w:p>
    <w:p w:rsidR="000400EC" w:rsidRDefault="000400EC" w:rsidP="000400EC">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0400EC" w:rsidRPr="000E2979" w:rsidRDefault="000400EC" w:rsidP="007A3D11">
      <w:pPr>
        <w:tabs>
          <w:tab w:val="left" w:pos="851"/>
        </w:tabs>
        <w:spacing w:after="0" w:line="240" w:lineRule="auto"/>
        <w:ind w:firstLine="567"/>
        <w:rPr>
          <w:rFonts w:ascii="Times New Roman" w:hAnsi="Times New Roman" w:cs="Times New Roman"/>
          <w:color w:val="000000"/>
          <w:sz w:val="28"/>
          <w:szCs w:val="28"/>
        </w:rPr>
      </w:pPr>
    </w:p>
    <w:p w:rsidR="00D82058" w:rsidRDefault="003B184D" w:rsidP="003F5C49">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b/>
          <w:bCs/>
          <w:color w:val="00000A"/>
          <w:sz w:val="28"/>
          <w:szCs w:val="28"/>
        </w:rPr>
        <w:t>Цель МБДО</w:t>
      </w:r>
      <w:r w:rsidR="00D82058">
        <w:rPr>
          <w:rFonts w:ascii="Times New Roman" w:hAnsi="Times New Roman" w:cs="Times New Roman"/>
          <w:b/>
          <w:bCs/>
          <w:color w:val="00000A"/>
          <w:sz w:val="28"/>
          <w:szCs w:val="28"/>
        </w:rPr>
        <w:t>У</w:t>
      </w:r>
      <w:r w:rsidR="00D82058">
        <w:rPr>
          <w:rFonts w:ascii="Times New Roman" w:hAnsi="Times New Roman" w:cs="Times New Roman"/>
          <w:color w:val="00000A"/>
          <w:sz w:val="28"/>
          <w:szCs w:val="28"/>
        </w:rPr>
        <w:t>: Создать благоприятные условия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формирование предпосылок к учебной деятельности, подготовка к жизни в современном обществе, обеспечение безопасности жизнедеятельности дошкольника.</w:t>
      </w:r>
    </w:p>
    <w:p w:rsidR="00D82058" w:rsidRDefault="00D82058" w:rsidP="003F5C49">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b/>
          <w:bCs/>
          <w:color w:val="00000A"/>
          <w:sz w:val="28"/>
          <w:szCs w:val="28"/>
        </w:rPr>
        <w:t xml:space="preserve">Основными задачами </w:t>
      </w:r>
      <w:r>
        <w:rPr>
          <w:rFonts w:ascii="Times New Roman" w:hAnsi="Times New Roman" w:cs="Times New Roman"/>
          <w:color w:val="00000A"/>
          <w:sz w:val="28"/>
          <w:szCs w:val="28"/>
        </w:rPr>
        <w:t>образовательного процесса в ДОУ являются:</w:t>
      </w:r>
    </w:p>
    <w:p w:rsidR="00D82058" w:rsidRDefault="00D82058" w:rsidP="003F5C49">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забота о здоровье, эмоциональном благополучии и своевременном всестороннем развитии  каждого ребенка;</w:t>
      </w:r>
    </w:p>
    <w:p w:rsidR="00D82058" w:rsidRDefault="003B184D" w:rsidP="003F5C49">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о</w:t>
      </w:r>
      <w:r w:rsidR="00D82058">
        <w:rPr>
          <w:rFonts w:ascii="Times New Roman" w:hAnsi="Times New Roman" w:cs="Times New Roman"/>
          <w:color w:val="00000A"/>
          <w:sz w:val="28"/>
          <w:szCs w:val="28"/>
        </w:rPr>
        <w:t xml:space="preserve">беспечение полноценного взаимодействия игровой и </w:t>
      </w:r>
      <w:proofErr w:type="spellStart"/>
      <w:r w:rsidR="00D82058">
        <w:rPr>
          <w:rFonts w:ascii="Times New Roman" w:hAnsi="Times New Roman" w:cs="Times New Roman"/>
          <w:color w:val="00000A"/>
          <w:sz w:val="28"/>
          <w:szCs w:val="28"/>
        </w:rPr>
        <w:t>учебно</w:t>
      </w:r>
      <w:proofErr w:type="spellEnd"/>
      <w:r w:rsidR="00D82058">
        <w:rPr>
          <w:rFonts w:ascii="Times New Roman" w:hAnsi="Times New Roman" w:cs="Times New Roman"/>
          <w:color w:val="00000A"/>
          <w:sz w:val="28"/>
          <w:szCs w:val="28"/>
        </w:rPr>
        <w:t xml:space="preserve"> – познавательной деятельности в </w:t>
      </w:r>
      <w:proofErr w:type="spellStart"/>
      <w:r w:rsidR="00D82058">
        <w:rPr>
          <w:rFonts w:ascii="Times New Roman" w:hAnsi="Times New Roman" w:cs="Times New Roman"/>
          <w:color w:val="00000A"/>
          <w:sz w:val="28"/>
          <w:szCs w:val="28"/>
        </w:rPr>
        <w:t>здоровьесберегающем</w:t>
      </w:r>
      <w:proofErr w:type="spellEnd"/>
      <w:r w:rsidR="00D82058">
        <w:rPr>
          <w:rFonts w:ascii="Times New Roman" w:hAnsi="Times New Roman" w:cs="Times New Roman"/>
          <w:color w:val="00000A"/>
          <w:sz w:val="28"/>
          <w:szCs w:val="28"/>
        </w:rPr>
        <w:t>, культурологическом пространстве;</w:t>
      </w:r>
    </w:p>
    <w:p w:rsidR="00D82058" w:rsidRDefault="003B184D" w:rsidP="003F5C49">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с</w:t>
      </w:r>
      <w:r w:rsidR="00D82058">
        <w:rPr>
          <w:rFonts w:ascii="Times New Roman" w:hAnsi="Times New Roman" w:cs="Times New Roman"/>
          <w:color w:val="00000A"/>
          <w:sz w:val="28"/>
          <w:szCs w:val="28"/>
        </w:rPr>
        <w:t>охранение и поддержка индивидуальности р</w:t>
      </w:r>
      <w:r>
        <w:rPr>
          <w:rFonts w:ascii="Times New Roman" w:hAnsi="Times New Roman" w:cs="Times New Roman"/>
          <w:color w:val="00000A"/>
          <w:sz w:val="28"/>
          <w:szCs w:val="28"/>
        </w:rPr>
        <w:t>ебенка;</w:t>
      </w:r>
    </w:p>
    <w:p w:rsidR="00D82058" w:rsidRDefault="00D82058" w:rsidP="003F5C49">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охрана жизни и укрепление физического и психического здоровья детей;</w:t>
      </w:r>
    </w:p>
    <w:p w:rsidR="00D82058" w:rsidRDefault="00D82058" w:rsidP="003F5C49">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обеспечение познавательного, социально-коммуникативного, речевого</w:t>
      </w:r>
      <w:proofErr w:type="gramStart"/>
      <w:r>
        <w:rPr>
          <w:rFonts w:ascii="Times New Roman" w:hAnsi="Times New Roman" w:cs="Times New Roman"/>
          <w:color w:val="00000A"/>
          <w:sz w:val="28"/>
          <w:szCs w:val="28"/>
        </w:rPr>
        <w:t>.</w:t>
      </w:r>
      <w:proofErr w:type="gramEnd"/>
      <w:r>
        <w:rPr>
          <w:rFonts w:ascii="Times New Roman" w:hAnsi="Times New Roman" w:cs="Times New Roman"/>
          <w:color w:val="00000A"/>
          <w:sz w:val="28"/>
          <w:szCs w:val="28"/>
        </w:rPr>
        <w:t xml:space="preserve"> </w:t>
      </w:r>
      <w:proofErr w:type="gramStart"/>
      <w:r>
        <w:rPr>
          <w:rFonts w:ascii="Times New Roman" w:hAnsi="Times New Roman" w:cs="Times New Roman"/>
          <w:color w:val="00000A"/>
          <w:sz w:val="28"/>
          <w:szCs w:val="28"/>
        </w:rPr>
        <w:t>х</w:t>
      </w:r>
      <w:proofErr w:type="gramEnd"/>
      <w:r>
        <w:rPr>
          <w:rFonts w:ascii="Times New Roman" w:hAnsi="Times New Roman" w:cs="Times New Roman"/>
          <w:color w:val="00000A"/>
          <w:sz w:val="28"/>
          <w:szCs w:val="28"/>
        </w:rPr>
        <w:t>удожественно-эстетического и физического развития детей;</w:t>
      </w:r>
    </w:p>
    <w:p w:rsidR="00D82058" w:rsidRDefault="00D82058" w:rsidP="003F5C49">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воспитание уважения к языкам, национальным ценностям страны, в которой проживает ребенок;</w:t>
      </w:r>
    </w:p>
    <w:p w:rsidR="00D82058" w:rsidRDefault="00D82058" w:rsidP="003F5C49">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подготовка ребенка к сознательной жизни в свободном обществе в духе понимания мира, толерантности, чувства собственного достоинства;</w:t>
      </w:r>
    </w:p>
    <w:p w:rsidR="00D82058" w:rsidRDefault="00D82058" w:rsidP="003F5C49">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воспитание с учетом возрастных особенностей детей гражданственности, уважения к правам и свободам человека, любви к окружающей природе, Родине, семье;</w:t>
      </w:r>
    </w:p>
    <w:p w:rsidR="00D82058" w:rsidRDefault="00D82058" w:rsidP="003F5C49">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осуществление необходимой коррекции недостатков в физическом и (или) психическом развитии детей;</w:t>
      </w:r>
    </w:p>
    <w:p w:rsidR="00D82058" w:rsidRDefault="00D82058" w:rsidP="003F5C49">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взаимодействие с родителями в воспитании здоровых, интеллектуально развитых, подготовленных к школьному обучению детей;</w:t>
      </w:r>
    </w:p>
    <w:p w:rsidR="00D82058" w:rsidRDefault="00D82058" w:rsidP="003F5C49">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оказание консультативной и методической помощи родителям (законным представителям) по вопросам воспитания, обучения и развития детей.</w:t>
      </w:r>
    </w:p>
    <w:p w:rsidR="00D7595C" w:rsidRPr="00D7595C" w:rsidRDefault="003B184D" w:rsidP="00D7595C">
      <w:pPr>
        <w:pStyle w:val="af1"/>
        <w:ind w:firstLine="567"/>
        <w:jc w:val="both"/>
        <w:rPr>
          <w:b/>
          <w:bCs/>
          <w:sz w:val="28"/>
          <w:szCs w:val="28"/>
        </w:rPr>
      </w:pPr>
      <w:r w:rsidRPr="00D7595C">
        <w:rPr>
          <w:b/>
          <w:bCs/>
          <w:color w:val="00000A"/>
          <w:sz w:val="28"/>
          <w:szCs w:val="28"/>
        </w:rPr>
        <w:t xml:space="preserve">Выводы: </w:t>
      </w:r>
      <w:r w:rsidR="00D7595C" w:rsidRPr="00D7595C">
        <w:rPr>
          <w:bCs/>
          <w:i/>
          <w:color w:val="00000A"/>
          <w:sz w:val="28"/>
          <w:szCs w:val="28"/>
        </w:rPr>
        <w:t>п</w:t>
      </w:r>
      <w:r w:rsidR="00D7595C" w:rsidRPr="00D7595C">
        <w:rPr>
          <w:bCs/>
          <w:i/>
          <w:sz w:val="28"/>
          <w:szCs w:val="28"/>
        </w:rPr>
        <w:t>оставленные  задачи в учебном году  выполнены и была полностью реализована образовательная  программа в работе с детьми, в соответствии с нормативно-правовой  документацией.</w:t>
      </w:r>
    </w:p>
    <w:p w:rsidR="00D82058" w:rsidRDefault="00D82058" w:rsidP="003F5C49">
      <w:pPr>
        <w:tabs>
          <w:tab w:val="left" w:pos="709"/>
        </w:tabs>
        <w:autoSpaceDE w:val="0"/>
        <w:autoSpaceDN w:val="0"/>
        <w:adjustRightInd w:val="0"/>
        <w:spacing w:after="0" w:line="240" w:lineRule="auto"/>
        <w:ind w:firstLine="567"/>
        <w:jc w:val="both"/>
        <w:rPr>
          <w:rFonts w:ascii="Times New Roman" w:hAnsi="Times New Roman" w:cs="Times New Roman"/>
          <w:bCs/>
          <w:i/>
          <w:color w:val="00000A"/>
          <w:sz w:val="28"/>
          <w:szCs w:val="28"/>
        </w:rPr>
      </w:pPr>
    </w:p>
    <w:p w:rsidR="004C674A" w:rsidRPr="00E31700" w:rsidRDefault="004C674A" w:rsidP="004C674A">
      <w:pPr>
        <w:pStyle w:val="Default"/>
        <w:ind w:firstLine="567"/>
        <w:jc w:val="center"/>
        <w:rPr>
          <w:b/>
          <w:color w:val="auto"/>
          <w:sz w:val="28"/>
          <w:szCs w:val="28"/>
        </w:rPr>
      </w:pPr>
      <w:r>
        <w:rPr>
          <w:b/>
          <w:color w:val="auto"/>
          <w:sz w:val="28"/>
          <w:szCs w:val="28"/>
          <w:lang w:val="en-US"/>
        </w:rPr>
        <w:t>I</w:t>
      </w:r>
      <w:r w:rsidRPr="004C674A">
        <w:rPr>
          <w:b/>
          <w:color w:val="auto"/>
          <w:sz w:val="28"/>
          <w:szCs w:val="28"/>
        </w:rPr>
        <w:t>.Аналитическая часть</w:t>
      </w:r>
    </w:p>
    <w:p w:rsidR="004C674A" w:rsidRPr="004C674A" w:rsidRDefault="004C674A" w:rsidP="004C674A">
      <w:pPr>
        <w:pStyle w:val="Default"/>
        <w:ind w:firstLine="567"/>
        <w:jc w:val="both"/>
        <w:rPr>
          <w:b/>
          <w:color w:val="auto"/>
          <w:sz w:val="28"/>
          <w:szCs w:val="28"/>
        </w:rPr>
      </w:pPr>
      <w:r w:rsidRPr="004C674A">
        <w:rPr>
          <w:b/>
          <w:color w:val="auto"/>
          <w:sz w:val="28"/>
          <w:szCs w:val="28"/>
        </w:rPr>
        <w:t>1.1. Оценка образовательной деятельности</w:t>
      </w:r>
    </w:p>
    <w:p w:rsidR="004C674A" w:rsidRPr="004C674A" w:rsidRDefault="004C674A" w:rsidP="004C674A">
      <w:pPr>
        <w:pStyle w:val="Default"/>
        <w:ind w:firstLine="567"/>
        <w:jc w:val="both"/>
        <w:rPr>
          <w:color w:val="auto"/>
          <w:sz w:val="28"/>
          <w:szCs w:val="28"/>
        </w:rPr>
      </w:pPr>
      <w:r w:rsidRPr="004C674A">
        <w:rPr>
          <w:color w:val="auto"/>
          <w:sz w:val="28"/>
          <w:szCs w:val="28"/>
        </w:rPr>
        <w:t xml:space="preserve">Муниципальное бюджетное дошкольное образовательное учреждение </w:t>
      </w:r>
      <w:r w:rsidR="00E446F4" w:rsidRPr="00720A54">
        <w:rPr>
          <w:noProof/>
          <w:sz w:val="28"/>
          <w:szCs w:val="28"/>
        </w:rPr>
        <w:t>«</w:t>
      </w:r>
      <w:r w:rsidR="00E446F4">
        <w:rPr>
          <w:noProof/>
          <w:sz w:val="28"/>
          <w:szCs w:val="28"/>
        </w:rPr>
        <w:t>Новоуральский д</w:t>
      </w:r>
      <w:r w:rsidR="00E446F4" w:rsidRPr="00720A54">
        <w:rPr>
          <w:noProof/>
          <w:sz w:val="28"/>
          <w:szCs w:val="28"/>
        </w:rPr>
        <w:t>етский сад «</w:t>
      </w:r>
      <w:r w:rsidR="00E446F4">
        <w:rPr>
          <w:noProof/>
          <w:sz w:val="28"/>
          <w:szCs w:val="28"/>
        </w:rPr>
        <w:t>Колосок</w:t>
      </w:r>
      <w:r w:rsidR="00E446F4" w:rsidRPr="00720A54">
        <w:rPr>
          <w:noProof/>
          <w:sz w:val="28"/>
          <w:szCs w:val="28"/>
        </w:rPr>
        <w:t>»</w:t>
      </w:r>
      <w:r w:rsidR="00E446F4" w:rsidRPr="000E2979">
        <w:rPr>
          <w:sz w:val="28"/>
          <w:szCs w:val="28"/>
        </w:rPr>
        <w:t xml:space="preserve"> </w:t>
      </w:r>
      <w:r>
        <w:rPr>
          <w:sz w:val="28"/>
          <w:szCs w:val="28"/>
        </w:rPr>
        <w:t xml:space="preserve">Кувандыкский городской округ </w:t>
      </w:r>
      <w:r w:rsidRPr="000E2979">
        <w:rPr>
          <w:sz w:val="28"/>
          <w:szCs w:val="28"/>
        </w:rPr>
        <w:t>Оренбургской области</w:t>
      </w:r>
      <w:r>
        <w:rPr>
          <w:sz w:val="28"/>
          <w:szCs w:val="28"/>
        </w:rPr>
        <w:t xml:space="preserve">» </w:t>
      </w:r>
      <w:r w:rsidRPr="004C674A">
        <w:rPr>
          <w:color w:val="auto"/>
          <w:sz w:val="28"/>
          <w:szCs w:val="28"/>
        </w:rPr>
        <w:t xml:space="preserve">действует на основании Устава, Лицензии на осуществление образовательной деятельности № </w:t>
      </w:r>
      <w:r w:rsidR="00E446F4">
        <w:rPr>
          <w:color w:val="auto"/>
          <w:sz w:val="28"/>
          <w:szCs w:val="28"/>
        </w:rPr>
        <w:t>2847-2</w:t>
      </w:r>
      <w:r w:rsidRPr="004C674A">
        <w:rPr>
          <w:color w:val="auto"/>
          <w:sz w:val="28"/>
          <w:szCs w:val="28"/>
        </w:rPr>
        <w:t>, выданной Министерством образо</w:t>
      </w:r>
      <w:r>
        <w:rPr>
          <w:color w:val="auto"/>
          <w:sz w:val="28"/>
          <w:szCs w:val="28"/>
        </w:rPr>
        <w:t xml:space="preserve">вания Оренбургской области от </w:t>
      </w:r>
      <w:r w:rsidRPr="004C674A">
        <w:rPr>
          <w:color w:val="auto"/>
          <w:sz w:val="28"/>
          <w:szCs w:val="28"/>
        </w:rPr>
        <w:t xml:space="preserve"> </w:t>
      </w:r>
      <w:r w:rsidR="00E446F4">
        <w:rPr>
          <w:color w:val="auto"/>
          <w:sz w:val="28"/>
          <w:szCs w:val="28"/>
        </w:rPr>
        <w:t>16.07</w:t>
      </w:r>
      <w:r>
        <w:rPr>
          <w:color w:val="auto"/>
          <w:sz w:val="28"/>
          <w:szCs w:val="28"/>
        </w:rPr>
        <w:t>.201</w:t>
      </w:r>
      <w:r w:rsidRPr="004C674A">
        <w:rPr>
          <w:color w:val="auto"/>
          <w:sz w:val="28"/>
          <w:szCs w:val="28"/>
        </w:rPr>
        <w:t>6 г.</w:t>
      </w:r>
    </w:p>
    <w:p w:rsidR="004C674A" w:rsidRPr="004C674A" w:rsidRDefault="004C674A" w:rsidP="004C674A">
      <w:pPr>
        <w:pStyle w:val="Default"/>
        <w:ind w:firstLine="567"/>
        <w:jc w:val="both"/>
        <w:rPr>
          <w:color w:val="auto"/>
          <w:sz w:val="28"/>
          <w:szCs w:val="28"/>
        </w:rPr>
      </w:pPr>
      <w:r w:rsidRPr="004C674A">
        <w:rPr>
          <w:color w:val="auto"/>
          <w:sz w:val="28"/>
          <w:szCs w:val="28"/>
        </w:rPr>
        <w:t>В организации разработаны локальные нормативные акты по основным вопросам организации и осуществления образовательной деятельности, в том числе:</w:t>
      </w:r>
    </w:p>
    <w:p w:rsidR="004C674A" w:rsidRPr="004C674A" w:rsidRDefault="004C674A" w:rsidP="008027F0">
      <w:pPr>
        <w:pStyle w:val="Default"/>
        <w:numPr>
          <w:ilvl w:val="0"/>
          <w:numId w:val="17"/>
        </w:numPr>
        <w:tabs>
          <w:tab w:val="left" w:pos="851"/>
        </w:tabs>
        <w:ind w:left="0" w:firstLine="567"/>
        <w:jc w:val="both"/>
        <w:rPr>
          <w:color w:val="auto"/>
          <w:sz w:val="28"/>
          <w:szCs w:val="28"/>
        </w:rPr>
      </w:pPr>
      <w:r w:rsidRPr="004C674A">
        <w:rPr>
          <w:color w:val="auto"/>
          <w:sz w:val="28"/>
          <w:szCs w:val="28"/>
        </w:rPr>
        <w:t xml:space="preserve">Правила приема на </w:t>
      </w:r>
      <w:proofErr w:type="gramStart"/>
      <w:r w:rsidRPr="004C674A">
        <w:rPr>
          <w:color w:val="auto"/>
          <w:sz w:val="28"/>
          <w:szCs w:val="28"/>
        </w:rPr>
        <w:t>обучение по</w:t>
      </w:r>
      <w:proofErr w:type="gramEnd"/>
      <w:r w:rsidRPr="004C674A">
        <w:rPr>
          <w:color w:val="auto"/>
          <w:sz w:val="28"/>
          <w:szCs w:val="28"/>
        </w:rPr>
        <w:t xml:space="preserve"> образовательным программам дошкольного образования</w:t>
      </w:r>
      <w:r>
        <w:rPr>
          <w:color w:val="auto"/>
          <w:sz w:val="28"/>
          <w:szCs w:val="28"/>
        </w:rPr>
        <w:t>;</w:t>
      </w:r>
      <w:r w:rsidRPr="004C674A">
        <w:rPr>
          <w:color w:val="auto"/>
          <w:sz w:val="28"/>
          <w:szCs w:val="28"/>
        </w:rPr>
        <w:t xml:space="preserve"> </w:t>
      </w:r>
    </w:p>
    <w:p w:rsidR="008027F0" w:rsidRDefault="008027F0" w:rsidP="008027F0">
      <w:pPr>
        <w:pStyle w:val="Default"/>
        <w:numPr>
          <w:ilvl w:val="0"/>
          <w:numId w:val="17"/>
        </w:numPr>
        <w:tabs>
          <w:tab w:val="left" w:pos="851"/>
        </w:tabs>
        <w:ind w:left="0" w:firstLine="567"/>
        <w:jc w:val="both"/>
        <w:rPr>
          <w:color w:val="auto"/>
          <w:sz w:val="28"/>
          <w:szCs w:val="28"/>
        </w:rPr>
      </w:pPr>
      <w:r w:rsidRPr="004C674A">
        <w:rPr>
          <w:color w:val="auto"/>
          <w:sz w:val="28"/>
          <w:szCs w:val="28"/>
        </w:rPr>
        <w:t>Порядок оформления возникновения, приостановления и прекра</w:t>
      </w:r>
      <w:r>
        <w:rPr>
          <w:color w:val="auto"/>
          <w:sz w:val="28"/>
          <w:szCs w:val="28"/>
        </w:rPr>
        <w:t>щения отношений между ДО</w:t>
      </w:r>
      <w:r w:rsidRPr="004C674A">
        <w:rPr>
          <w:color w:val="auto"/>
          <w:sz w:val="28"/>
          <w:szCs w:val="28"/>
        </w:rPr>
        <w:t>У и (или) родителями (законными представителями) несовершеннолет</w:t>
      </w:r>
      <w:r>
        <w:rPr>
          <w:color w:val="auto"/>
          <w:sz w:val="28"/>
          <w:szCs w:val="28"/>
        </w:rPr>
        <w:t>них обучающихся (воспитанников);</w:t>
      </w:r>
    </w:p>
    <w:p w:rsidR="004C674A" w:rsidRPr="004C674A" w:rsidRDefault="004C674A" w:rsidP="008027F0">
      <w:pPr>
        <w:pStyle w:val="Default"/>
        <w:numPr>
          <w:ilvl w:val="0"/>
          <w:numId w:val="17"/>
        </w:numPr>
        <w:tabs>
          <w:tab w:val="left" w:pos="851"/>
        </w:tabs>
        <w:ind w:left="0" w:firstLine="567"/>
        <w:jc w:val="both"/>
        <w:rPr>
          <w:color w:val="auto"/>
          <w:sz w:val="28"/>
          <w:szCs w:val="28"/>
        </w:rPr>
      </w:pPr>
      <w:r w:rsidRPr="004C674A">
        <w:rPr>
          <w:color w:val="auto"/>
          <w:sz w:val="28"/>
          <w:szCs w:val="28"/>
        </w:rPr>
        <w:t>Порядок и основания перевода, отчисления и восстановления обучающихся (воспитанников);</w:t>
      </w:r>
    </w:p>
    <w:p w:rsidR="004C674A" w:rsidRPr="004C674A" w:rsidRDefault="008027F0" w:rsidP="008027F0">
      <w:pPr>
        <w:pStyle w:val="Default"/>
        <w:numPr>
          <w:ilvl w:val="0"/>
          <w:numId w:val="17"/>
        </w:numPr>
        <w:tabs>
          <w:tab w:val="left" w:pos="851"/>
        </w:tabs>
        <w:ind w:left="0" w:firstLine="567"/>
        <w:jc w:val="both"/>
        <w:rPr>
          <w:color w:val="auto"/>
          <w:sz w:val="28"/>
          <w:szCs w:val="28"/>
        </w:rPr>
      </w:pPr>
      <w:r w:rsidRPr="004C674A">
        <w:rPr>
          <w:color w:val="auto"/>
          <w:sz w:val="28"/>
          <w:szCs w:val="28"/>
        </w:rPr>
        <w:t>Положение о режиме занятий обучающихся (воспитанников)</w:t>
      </w:r>
      <w:r>
        <w:rPr>
          <w:color w:val="auto"/>
          <w:sz w:val="28"/>
          <w:szCs w:val="28"/>
        </w:rPr>
        <w:t xml:space="preserve"> </w:t>
      </w:r>
      <w:r w:rsidR="004C674A" w:rsidRPr="004C674A">
        <w:rPr>
          <w:color w:val="auto"/>
          <w:sz w:val="28"/>
          <w:szCs w:val="28"/>
        </w:rPr>
        <w:t>и другие.</w:t>
      </w:r>
    </w:p>
    <w:p w:rsidR="004C674A" w:rsidRPr="00660202" w:rsidRDefault="004C674A" w:rsidP="004C674A">
      <w:pPr>
        <w:pStyle w:val="Default"/>
        <w:ind w:firstLine="567"/>
        <w:jc w:val="both"/>
        <w:rPr>
          <w:color w:val="auto"/>
          <w:sz w:val="28"/>
          <w:szCs w:val="28"/>
        </w:rPr>
      </w:pPr>
      <w:r w:rsidRPr="004C674A">
        <w:rPr>
          <w:color w:val="auto"/>
          <w:sz w:val="28"/>
          <w:szCs w:val="28"/>
        </w:rPr>
        <w:t xml:space="preserve">Формы, периодичность и порядок текущего контроля успеваемости и </w:t>
      </w:r>
      <w:r w:rsidRPr="00660202">
        <w:rPr>
          <w:color w:val="auto"/>
          <w:sz w:val="28"/>
          <w:szCs w:val="28"/>
        </w:rPr>
        <w:t xml:space="preserve">промежуточной аттестации в организации </w:t>
      </w:r>
      <w:r w:rsidR="008F3B6E" w:rsidRPr="00660202">
        <w:rPr>
          <w:color w:val="auto"/>
          <w:sz w:val="28"/>
          <w:szCs w:val="28"/>
        </w:rPr>
        <w:t xml:space="preserve">- </w:t>
      </w:r>
      <w:r w:rsidRPr="00660202">
        <w:rPr>
          <w:color w:val="auto"/>
          <w:sz w:val="28"/>
          <w:szCs w:val="28"/>
        </w:rPr>
        <w:t>не предусмотрены.</w:t>
      </w:r>
    </w:p>
    <w:p w:rsidR="004C674A" w:rsidRPr="00660202" w:rsidRDefault="004C674A" w:rsidP="004C674A">
      <w:pPr>
        <w:pStyle w:val="Default"/>
        <w:ind w:firstLine="567"/>
        <w:jc w:val="both"/>
        <w:rPr>
          <w:color w:val="auto"/>
          <w:sz w:val="28"/>
          <w:szCs w:val="28"/>
        </w:rPr>
      </w:pPr>
      <w:r w:rsidRPr="00660202">
        <w:rPr>
          <w:color w:val="auto"/>
          <w:sz w:val="28"/>
          <w:szCs w:val="28"/>
        </w:rPr>
        <w:t>Образовательная деятельность осуществляется</w:t>
      </w:r>
      <w:r w:rsidR="00660202">
        <w:rPr>
          <w:color w:val="auto"/>
          <w:sz w:val="28"/>
          <w:szCs w:val="28"/>
        </w:rPr>
        <w:t xml:space="preserve"> в группах младшей и разновозрастной</w:t>
      </w:r>
      <w:r w:rsidRPr="00660202">
        <w:rPr>
          <w:color w:val="auto"/>
          <w:sz w:val="28"/>
          <w:szCs w:val="28"/>
        </w:rPr>
        <w:t xml:space="preserve"> направленности. </w:t>
      </w:r>
      <w:r w:rsidR="00660202">
        <w:rPr>
          <w:color w:val="auto"/>
          <w:sz w:val="28"/>
          <w:szCs w:val="28"/>
        </w:rPr>
        <w:t>Ф</w:t>
      </w:r>
      <w:r w:rsidRPr="00660202">
        <w:rPr>
          <w:color w:val="auto"/>
          <w:sz w:val="28"/>
          <w:szCs w:val="28"/>
        </w:rPr>
        <w:t xml:space="preserve">актическая наполняемость </w:t>
      </w:r>
      <w:r w:rsidR="00660202">
        <w:rPr>
          <w:color w:val="auto"/>
          <w:sz w:val="28"/>
          <w:szCs w:val="28"/>
        </w:rPr>
        <w:t>– младшей группы - 14 детей, разновозрастной – 17 детей.</w:t>
      </w:r>
    </w:p>
    <w:p w:rsidR="00660202" w:rsidRDefault="004C674A" w:rsidP="004C674A">
      <w:pPr>
        <w:pStyle w:val="Default"/>
        <w:ind w:firstLine="567"/>
        <w:jc w:val="both"/>
        <w:rPr>
          <w:color w:val="auto"/>
          <w:sz w:val="28"/>
          <w:szCs w:val="28"/>
        </w:rPr>
      </w:pPr>
      <w:r w:rsidRPr="00660202">
        <w:rPr>
          <w:color w:val="auto"/>
          <w:sz w:val="28"/>
          <w:szCs w:val="28"/>
        </w:rPr>
        <w:t xml:space="preserve">Количество   групп: </w:t>
      </w:r>
      <w:r w:rsidR="00660202">
        <w:rPr>
          <w:color w:val="auto"/>
          <w:sz w:val="28"/>
          <w:szCs w:val="28"/>
        </w:rPr>
        <w:t>- младшая – 2-4 года;</w:t>
      </w:r>
    </w:p>
    <w:p w:rsidR="00660202" w:rsidRDefault="00660202" w:rsidP="004C674A">
      <w:pPr>
        <w:pStyle w:val="Default"/>
        <w:ind w:firstLine="567"/>
        <w:jc w:val="both"/>
        <w:rPr>
          <w:color w:val="auto"/>
          <w:sz w:val="28"/>
          <w:szCs w:val="28"/>
        </w:rPr>
      </w:pPr>
      <w:r>
        <w:rPr>
          <w:color w:val="auto"/>
          <w:sz w:val="28"/>
          <w:szCs w:val="28"/>
        </w:rPr>
        <w:t xml:space="preserve">                                   - </w:t>
      </w:r>
      <w:proofErr w:type="gramStart"/>
      <w:r>
        <w:rPr>
          <w:color w:val="auto"/>
          <w:sz w:val="28"/>
          <w:szCs w:val="28"/>
        </w:rPr>
        <w:t>разновозрастная</w:t>
      </w:r>
      <w:proofErr w:type="gramEnd"/>
      <w:r>
        <w:rPr>
          <w:color w:val="auto"/>
          <w:sz w:val="28"/>
          <w:szCs w:val="28"/>
        </w:rPr>
        <w:t xml:space="preserve"> – 4-7 лет.</w:t>
      </w:r>
    </w:p>
    <w:p w:rsidR="004C674A" w:rsidRPr="004C674A" w:rsidRDefault="004C674A" w:rsidP="004C674A">
      <w:pPr>
        <w:pStyle w:val="Default"/>
        <w:ind w:firstLine="567"/>
        <w:jc w:val="both"/>
        <w:rPr>
          <w:color w:val="auto"/>
          <w:sz w:val="28"/>
          <w:szCs w:val="28"/>
        </w:rPr>
      </w:pPr>
      <w:proofErr w:type="gramStart"/>
      <w:r w:rsidRPr="004C674A">
        <w:rPr>
          <w:color w:val="auto"/>
          <w:sz w:val="28"/>
          <w:szCs w:val="28"/>
        </w:rPr>
        <w:t>Образовательная деятельность в организации осуществляется по образовательной программе дошкольного образования, которая направлена на разностороннее развитие детей дошкольного возраста с учетом их возрастных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w:t>
      </w:r>
      <w:proofErr w:type="gramEnd"/>
    </w:p>
    <w:p w:rsidR="004C674A" w:rsidRPr="004C674A" w:rsidRDefault="004C674A" w:rsidP="004C674A">
      <w:pPr>
        <w:pStyle w:val="Default"/>
        <w:ind w:firstLine="567"/>
        <w:jc w:val="both"/>
        <w:rPr>
          <w:color w:val="auto"/>
          <w:sz w:val="28"/>
          <w:szCs w:val="28"/>
        </w:rPr>
      </w:pPr>
      <w:proofErr w:type="gramStart"/>
      <w:r w:rsidRPr="004C674A">
        <w:rPr>
          <w:color w:val="auto"/>
          <w:sz w:val="28"/>
          <w:szCs w:val="28"/>
        </w:rPr>
        <w:t xml:space="preserve">Образовательная программа дошкольного образования, разработанная организацией самостоятельно в соответствии с федеральным государственным образовательным стандартом дошкольного образования </w:t>
      </w:r>
      <w:r w:rsidRPr="004C674A">
        <w:rPr>
          <w:color w:val="auto"/>
          <w:sz w:val="28"/>
          <w:szCs w:val="28"/>
        </w:rPr>
        <w:lastRenderedPageBreak/>
        <w:t>реализуется</w:t>
      </w:r>
      <w:proofErr w:type="gramEnd"/>
      <w:r w:rsidRPr="004C674A">
        <w:rPr>
          <w:color w:val="auto"/>
          <w:sz w:val="28"/>
          <w:szCs w:val="28"/>
        </w:rPr>
        <w:t xml:space="preserve"> в группах общеразвивающей направленности. Программа обеспечивает развитие личности детей дошкольного возраста в возрасте от 3 до 7 лет в различных видах общения и деятельности с учетом их возрастных, индивидуальных, психологических, физиологических особенностей и реализуется на государственном языке Российской Федерации - русском. </w:t>
      </w:r>
    </w:p>
    <w:p w:rsidR="004C674A" w:rsidRPr="004C674A" w:rsidRDefault="004C674A" w:rsidP="004C674A">
      <w:pPr>
        <w:pStyle w:val="Default"/>
        <w:ind w:firstLine="567"/>
        <w:jc w:val="both"/>
        <w:rPr>
          <w:color w:val="auto"/>
          <w:sz w:val="28"/>
          <w:szCs w:val="28"/>
        </w:rPr>
      </w:pPr>
      <w:r w:rsidRPr="004C674A">
        <w:rPr>
          <w:color w:val="auto"/>
          <w:sz w:val="28"/>
          <w:szCs w:val="28"/>
        </w:rPr>
        <w:t>Цель программы: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w:t>
      </w:r>
      <w:proofErr w:type="gramStart"/>
      <w:r w:rsidRPr="004C674A">
        <w:rPr>
          <w:color w:val="auto"/>
          <w:sz w:val="28"/>
          <w:szCs w:val="28"/>
        </w:rPr>
        <w:t>о-</w:t>
      </w:r>
      <w:proofErr w:type="gramEnd"/>
      <w:r w:rsidRPr="004C674A">
        <w:rPr>
          <w:color w:val="auto"/>
          <w:sz w:val="28"/>
          <w:szCs w:val="28"/>
        </w:rPr>
        <w:t xml:space="preserve"> исследовательскую деятельность и другие формы активности.</w:t>
      </w:r>
    </w:p>
    <w:p w:rsidR="004C674A" w:rsidRPr="004C674A" w:rsidRDefault="004C674A" w:rsidP="004C674A">
      <w:pPr>
        <w:pStyle w:val="Default"/>
        <w:ind w:firstLine="567"/>
        <w:jc w:val="both"/>
        <w:rPr>
          <w:color w:val="auto"/>
          <w:sz w:val="28"/>
          <w:szCs w:val="28"/>
        </w:rPr>
      </w:pPr>
      <w:r w:rsidRPr="004C674A">
        <w:rPr>
          <w:color w:val="auto"/>
          <w:sz w:val="28"/>
          <w:szCs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и дополнительный раздел. Обязательная часть Программы предполагает комплексность подхода, обеспечивая развитие детей в пяти взаимодополняющих образовательных областях: социальн</w:t>
      </w:r>
      <w:proofErr w:type="gramStart"/>
      <w:r w:rsidRPr="004C674A">
        <w:rPr>
          <w:color w:val="auto"/>
          <w:sz w:val="28"/>
          <w:szCs w:val="28"/>
        </w:rPr>
        <w:t>о-</w:t>
      </w:r>
      <w:proofErr w:type="gramEnd"/>
      <w:r w:rsidRPr="004C674A">
        <w:rPr>
          <w:color w:val="auto"/>
          <w:sz w:val="28"/>
          <w:szCs w:val="28"/>
        </w:rPr>
        <w:t xml:space="preserve"> коммуникативное развитие; познавательное развитие; речевое развитие; художественно-эстетическое развитие; физическое развитие.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Часть, формируемая участниками образовательных отношений, учитывает образовательные потребности, интересы и мотивы детей, членов их семей и педагогов и представлена следующими программами, разработанными самостоятельно: «</w:t>
      </w:r>
      <w:r w:rsidR="00660202" w:rsidRPr="00B91C96">
        <w:rPr>
          <w:sz w:val="28"/>
          <w:szCs w:val="28"/>
        </w:rPr>
        <w:t>Оренбуржье</w:t>
      </w:r>
      <w:r w:rsidR="00660202">
        <w:rPr>
          <w:sz w:val="28"/>
          <w:szCs w:val="28"/>
        </w:rPr>
        <w:t xml:space="preserve"> - мой край родной</w:t>
      </w:r>
      <w:r w:rsidRPr="004C674A">
        <w:rPr>
          <w:color w:val="auto"/>
          <w:sz w:val="28"/>
          <w:szCs w:val="28"/>
        </w:rPr>
        <w:t>»</w:t>
      </w:r>
      <w:r w:rsidR="00905E6E">
        <w:rPr>
          <w:color w:val="auto"/>
          <w:sz w:val="28"/>
          <w:szCs w:val="28"/>
        </w:rPr>
        <w:t>.</w:t>
      </w:r>
    </w:p>
    <w:p w:rsidR="004C674A" w:rsidRPr="004C674A" w:rsidRDefault="004C674A" w:rsidP="004C674A">
      <w:pPr>
        <w:pStyle w:val="Default"/>
        <w:ind w:firstLine="567"/>
        <w:jc w:val="both"/>
        <w:rPr>
          <w:color w:val="auto"/>
          <w:sz w:val="28"/>
          <w:szCs w:val="28"/>
        </w:rPr>
      </w:pPr>
      <w:r w:rsidRPr="004C674A">
        <w:rPr>
          <w:color w:val="auto"/>
          <w:sz w:val="28"/>
          <w:szCs w:val="28"/>
        </w:rPr>
        <w:t xml:space="preserve"> В дополнительном разделе Программы указаны возрастные категории детей, на которых ориентирована Программа, используемые программы, характеристика взаимодействия педагогического коллектива с семьями воспитанников.</w:t>
      </w:r>
    </w:p>
    <w:p w:rsidR="004C674A" w:rsidRPr="004C674A" w:rsidRDefault="004C674A" w:rsidP="004C674A">
      <w:pPr>
        <w:pStyle w:val="Default"/>
        <w:ind w:firstLine="567"/>
        <w:jc w:val="both"/>
        <w:rPr>
          <w:color w:val="auto"/>
          <w:sz w:val="28"/>
          <w:szCs w:val="28"/>
        </w:rPr>
      </w:pPr>
      <w:r w:rsidRPr="004C674A">
        <w:rPr>
          <w:color w:val="auto"/>
          <w:sz w:val="28"/>
          <w:szCs w:val="28"/>
        </w:rPr>
        <w:t>Организация учебного процесса в организации осуществляется с учетом возрастных и индивидуальных особенностей воспитанников, специфики их образовательных потребностей и интересов.</w:t>
      </w:r>
    </w:p>
    <w:p w:rsidR="004C674A" w:rsidRPr="004C674A" w:rsidRDefault="004C674A" w:rsidP="004C674A">
      <w:pPr>
        <w:pStyle w:val="Default"/>
        <w:ind w:firstLine="567"/>
        <w:jc w:val="both"/>
        <w:rPr>
          <w:color w:val="auto"/>
          <w:sz w:val="28"/>
          <w:szCs w:val="28"/>
        </w:rPr>
      </w:pPr>
      <w:r w:rsidRPr="004C674A">
        <w:rPr>
          <w:color w:val="auto"/>
          <w:sz w:val="28"/>
          <w:szCs w:val="28"/>
        </w:rPr>
        <w:t>Образовательная деятельность реализуется через занятия, совместную деятельность педагогов с детьми, другими детьми, самостоятельную деятельность и при проведении режимных моментов.</w:t>
      </w:r>
    </w:p>
    <w:p w:rsidR="004C674A" w:rsidRPr="004C674A" w:rsidRDefault="004C674A" w:rsidP="004C674A">
      <w:pPr>
        <w:pStyle w:val="Default"/>
        <w:ind w:firstLine="567"/>
        <w:jc w:val="both"/>
        <w:rPr>
          <w:color w:val="auto"/>
          <w:sz w:val="28"/>
          <w:szCs w:val="28"/>
        </w:rPr>
      </w:pPr>
      <w:r w:rsidRPr="004C674A">
        <w:rPr>
          <w:color w:val="auto"/>
          <w:sz w:val="28"/>
          <w:szCs w:val="28"/>
        </w:rPr>
        <w:t>С родителями воспитанников (законных представителей) заключаются договора, ведутся личные дела воспитанников, книга движения воспитанников.</w:t>
      </w:r>
    </w:p>
    <w:p w:rsidR="004C674A" w:rsidRPr="004C674A" w:rsidRDefault="004C674A" w:rsidP="004C674A">
      <w:pPr>
        <w:pStyle w:val="Default"/>
        <w:ind w:firstLine="567"/>
        <w:jc w:val="both"/>
        <w:rPr>
          <w:color w:val="auto"/>
          <w:sz w:val="28"/>
          <w:szCs w:val="28"/>
        </w:rPr>
      </w:pPr>
      <w:r w:rsidRPr="004C674A">
        <w:rPr>
          <w:color w:val="auto"/>
          <w:sz w:val="28"/>
          <w:szCs w:val="28"/>
        </w:rPr>
        <w:t>Разработана Программа развития ДОУ, учебный план, годовой календарный учебный график, годовой план работы ДОУ, рабочие программы педагогов. Имеются журнал учёта кружковой работы, расписание занятий, режим дня, отчёты ДОУ, справки по проверкам, публичный доклад руководителя ДОУ, акты готовности ДОУ к новому учебному году, журнал учёта проверок должностными лицами органов государственного контроля.</w:t>
      </w:r>
    </w:p>
    <w:p w:rsidR="004C674A" w:rsidRPr="004C674A" w:rsidRDefault="004C674A" w:rsidP="004C674A">
      <w:pPr>
        <w:pStyle w:val="Default"/>
        <w:ind w:firstLine="567"/>
        <w:jc w:val="both"/>
        <w:rPr>
          <w:color w:val="C00000"/>
          <w:sz w:val="28"/>
          <w:szCs w:val="28"/>
        </w:rPr>
      </w:pPr>
      <w:r w:rsidRPr="004C674A">
        <w:rPr>
          <w:color w:val="auto"/>
          <w:sz w:val="28"/>
          <w:szCs w:val="28"/>
        </w:rPr>
        <w:t>Ведётся необходимая документация.</w:t>
      </w:r>
    </w:p>
    <w:p w:rsidR="004C674A" w:rsidRPr="004C674A" w:rsidRDefault="004C674A" w:rsidP="004C674A">
      <w:pPr>
        <w:spacing w:after="0" w:line="240" w:lineRule="auto"/>
        <w:ind w:firstLine="567"/>
        <w:jc w:val="both"/>
        <w:rPr>
          <w:rFonts w:ascii="Times New Roman" w:eastAsia="Times New Roman" w:hAnsi="Times New Roman" w:cs="Times New Roman"/>
          <w:sz w:val="28"/>
          <w:szCs w:val="28"/>
        </w:rPr>
      </w:pPr>
      <w:r w:rsidRPr="004C674A">
        <w:rPr>
          <w:rFonts w:ascii="Times New Roman" w:eastAsia="Times New Roman" w:hAnsi="Times New Roman" w:cs="Times New Roman"/>
          <w:sz w:val="28"/>
          <w:szCs w:val="28"/>
        </w:rPr>
        <w:lastRenderedPageBreak/>
        <w:t>Дошкольное образовательное учреждение поддерживает прочные отношения с социальными учреждениями:</w:t>
      </w:r>
    </w:p>
    <w:p w:rsidR="004C674A" w:rsidRPr="004C674A" w:rsidRDefault="004C674A" w:rsidP="004C674A">
      <w:pPr>
        <w:spacing w:after="0" w:line="240" w:lineRule="auto"/>
        <w:ind w:firstLine="567"/>
        <w:jc w:val="both"/>
        <w:rPr>
          <w:rFonts w:ascii="Times New Roman" w:eastAsia="Times New Roman" w:hAnsi="Times New Roman" w:cs="Times New Roman"/>
          <w:sz w:val="28"/>
          <w:szCs w:val="28"/>
        </w:rPr>
      </w:pPr>
      <w:r w:rsidRPr="004C674A">
        <w:rPr>
          <w:rFonts w:ascii="Times New Roman" w:eastAsia="Times New Roman" w:hAnsi="Times New Roman" w:cs="Times New Roman"/>
          <w:sz w:val="28"/>
          <w:szCs w:val="28"/>
        </w:rPr>
        <w:t xml:space="preserve">- </w:t>
      </w:r>
      <w:r w:rsidR="00905E6E">
        <w:rPr>
          <w:rFonts w:ascii="Times New Roman" w:eastAsia="Times New Roman" w:hAnsi="Times New Roman" w:cs="Times New Roman"/>
          <w:sz w:val="28"/>
          <w:szCs w:val="28"/>
        </w:rPr>
        <w:t>М</w:t>
      </w:r>
      <w:r w:rsidRPr="004C674A">
        <w:rPr>
          <w:rFonts w:ascii="Times New Roman" w:eastAsia="Times New Roman" w:hAnsi="Times New Roman" w:cs="Times New Roman"/>
          <w:sz w:val="28"/>
          <w:szCs w:val="28"/>
        </w:rPr>
        <w:t>Б</w:t>
      </w:r>
      <w:r w:rsidR="00905E6E">
        <w:rPr>
          <w:rFonts w:ascii="Times New Roman" w:eastAsia="Times New Roman" w:hAnsi="Times New Roman" w:cs="Times New Roman"/>
          <w:sz w:val="28"/>
          <w:szCs w:val="28"/>
        </w:rPr>
        <w:t>О</w:t>
      </w:r>
      <w:r w:rsidRPr="004C674A">
        <w:rPr>
          <w:rFonts w:ascii="Times New Roman" w:eastAsia="Times New Roman" w:hAnsi="Times New Roman" w:cs="Times New Roman"/>
          <w:sz w:val="28"/>
          <w:szCs w:val="28"/>
        </w:rPr>
        <w:t>У «</w:t>
      </w:r>
      <w:proofErr w:type="spellStart"/>
      <w:r w:rsidR="00905E6E">
        <w:rPr>
          <w:rFonts w:ascii="Times New Roman" w:eastAsia="Times New Roman" w:hAnsi="Times New Roman" w:cs="Times New Roman"/>
          <w:sz w:val="28"/>
          <w:szCs w:val="28"/>
        </w:rPr>
        <w:t>Ново</w:t>
      </w:r>
      <w:r w:rsidR="00660202">
        <w:rPr>
          <w:rFonts w:ascii="Times New Roman" w:eastAsia="Times New Roman" w:hAnsi="Times New Roman" w:cs="Times New Roman"/>
          <w:sz w:val="28"/>
          <w:szCs w:val="28"/>
        </w:rPr>
        <w:t>уральская</w:t>
      </w:r>
      <w:proofErr w:type="spellEnd"/>
      <w:r w:rsidR="00905E6E">
        <w:rPr>
          <w:rFonts w:ascii="Times New Roman" w:eastAsia="Times New Roman" w:hAnsi="Times New Roman" w:cs="Times New Roman"/>
          <w:sz w:val="28"/>
          <w:szCs w:val="28"/>
        </w:rPr>
        <w:t xml:space="preserve"> СОШ</w:t>
      </w:r>
      <w:r w:rsidRPr="004C674A">
        <w:rPr>
          <w:rFonts w:ascii="Times New Roman" w:eastAsia="Times New Roman" w:hAnsi="Times New Roman" w:cs="Times New Roman"/>
          <w:sz w:val="28"/>
          <w:szCs w:val="28"/>
        </w:rPr>
        <w:t>»</w:t>
      </w:r>
    </w:p>
    <w:p w:rsidR="004C674A" w:rsidRPr="004C674A" w:rsidRDefault="004C674A" w:rsidP="004C674A">
      <w:pPr>
        <w:spacing w:after="0" w:line="240" w:lineRule="auto"/>
        <w:ind w:firstLine="567"/>
        <w:jc w:val="both"/>
        <w:rPr>
          <w:rFonts w:ascii="Times New Roman" w:eastAsia="Times New Roman" w:hAnsi="Times New Roman" w:cs="Times New Roman"/>
          <w:sz w:val="28"/>
          <w:szCs w:val="28"/>
        </w:rPr>
      </w:pPr>
      <w:r w:rsidRPr="004C674A">
        <w:rPr>
          <w:rFonts w:ascii="Times New Roman" w:eastAsia="Times New Roman" w:hAnsi="Times New Roman" w:cs="Times New Roman"/>
          <w:sz w:val="28"/>
          <w:szCs w:val="28"/>
        </w:rPr>
        <w:t>-  СДК, библиотека</w:t>
      </w:r>
    </w:p>
    <w:p w:rsidR="00905E6E" w:rsidRDefault="004C674A" w:rsidP="004C674A">
      <w:pPr>
        <w:spacing w:after="0" w:line="240" w:lineRule="auto"/>
        <w:ind w:firstLine="567"/>
        <w:jc w:val="both"/>
        <w:rPr>
          <w:rFonts w:ascii="Times New Roman" w:eastAsia="Times New Roman" w:hAnsi="Times New Roman" w:cs="Times New Roman"/>
          <w:sz w:val="28"/>
          <w:szCs w:val="28"/>
        </w:rPr>
      </w:pPr>
      <w:r w:rsidRPr="004C674A">
        <w:rPr>
          <w:rFonts w:ascii="Times New Roman" w:eastAsia="Times New Roman" w:hAnsi="Times New Roman" w:cs="Times New Roman"/>
          <w:sz w:val="28"/>
          <w:szCs w:val="28"/>
        </w:rPr>
        <w:t xml:space="preserve">-  </w:t>
      </w:r>
      <w:r w:rsidR="00905E6E">
        <w:rPr>
          <w:rFonts w:ascii="Times New Roman" w:eastAsia="Times New Roman" w:hAnsi="Times New Roman" w:cs="Times New Roman"/>
          <w:sz w:val="28"/>
          <w:szCs w:val="28"/>
        </w:rPr>
        <w:t>Ново</w:t>
      </w:r>
      <w:r w:rsidR="00660202">
        <w:rPr>
          <w:rFonts w:ascii="Times New Roman" w:eastAsia="Times New Roman" w:hAnsi="Times New Roman" w:cs="Times New Roman"/>
          <w:sz w:val="28"/>
          <w:szCs w:val="28"/>
        </w:rPr>
        <w:t>уральский отдел</w:t>
      </w:r>
      <w:r w:rsidR="00905E6E">
        <w:rPr>
          <w:rFonts w:ascii="Times New Roman" w:eastAsia="Times New Roman" w:hAnsi="Times New Roman" w:cs="Times New Roman"/>
          <w:sz w:val="28"/>
          <w:szCs w:val="28"/>
        </w:rPr>
        <w:t xml:space="preserve"> по работе с </w:t>
      </w:r>
      <w:proofErr w:type="gramStart"/>
      <w:r w:rsidR="00905E6E">
        <w:rPr>
          <w:rFonts w:ascii="Times New Roman" w:eastAsia="Times New Roman" w:hAnsi="Times New Roman" w:cs="Times New Roman"/>
          <w:sz w:val="28"/>
          <w:szCs w:val="28"/>
        </w:rPr>
        <w:t>сельского</w:t>
      </w:r>
      <w:proofErr w:type="gramEnd"/>
      <w:r w:rsidR="00905E6E">
        <w:rPr>
          <w:rFonts w:ascii="Times New Roman" w:eastAsia="Times New Roman" w:hAnsi="Times New Roman" w:cs="Times New Roman"/>
          <w:sz w:val="28"/>
          <w:szCs w:val="28"/>
        </w:rPr>
        <w:t xml:space="preserve"> населением. </w:t>
      </w:r>
    </w:p>
    <w:p w:rsidR="004C674A" w:rsidRPr="004C674A" w:rsidRDefault="004C674A" w:rsidP="004C674A">
      <w:pPr>
        <w:spacing w:after="0" w:line="240" w:lineRule="auto"/>
        <w:ind w:firstLine="567"/>
        <w:jc w:val="both"/>
        <w:rPr>
          <w:rFonts w:ascii="Times New Roman" w:eastAsia="Times New Roman" w:hAnsi="Times New Roman" w:cs="Times New Roman"/>
          <w:sz w:val="28"/>
          <w:szCs w:val="28"/>
        </w:rPr>
      </w:pPr>
      <w:r w:rsidRPr="004C674A">
        <w:rPr>
          <w:rFonts w:ascii="Times New Roman" w:eastAsia="Times New Roman" w:hAnsi="Times New Roman" w:cs="Times New Roman"/>
          <w:sz w:val="28"/>
          <w:szCs w:val="28"/>
        </w:rPr>
        <w:t>Дошкольное учреждение осуществляет преемственность с МОБУ «</w:t>
      </w:r>
      <w:proofErr w:type="spellStart"/>
      <w:r w:rsidR="00660202">
        <w:rPr>
          <w:rFonts w:ascii="Times New Roman" w:eastAsia="Times New Roman" w:hAnsi="Times New Roman" w:cs="Times New Roman"/>
          <w:sz w:val="28"/>
          <w:szCs w:val="28"/>
        </w:rPr>
        <w:t>Новоуральская</w:t>
      </w:r>
      <w:proofErr w:type="spellEnd"/>
      <w:r w:rsidR="00660202">
        <w:rPr>
          <w:rFonts w:ascii="Times New Roman" w:eastAsia="Times New Roman" w:hAnsi="Times New Roman" w:cs="Times New Roman"/>
          <w:sz w:val="28"/>
          <w:szCs w:val="28"/>
        </w:rPr>
        <w:t xml:space="preserve"> СОШ</w:t>
      </w:r>
      <w:r w:rsidRPr="004C674A">
        <w:rPr>
          <w:rFonts w:ascii="Times New Roman" w:eastAsia="Times New Roman" w:hAnsi="Times New Roman" w:cs="Times New Roman"/>
          <w:sz w:val="28"/>
          <w:szCs w:val="28"/>
        </w:rPr>
        <w:t>». Права и обязанности регулируются договором. 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p>
    <w:p w:rsidR="004C674A" w:rsidRPr="004C674A" w:rsidRDefault="00905E6E" w:rsidP="004C6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C674A" w:rsidRPr="004C674A">
        <w:rPr>
          <w:rFonts w:ascii="Times New Roman" w:eastAsia="Times New Roman" w:hAnsi="Times New Roman" w:cs="Times New Roman"/>
          <w:sz w:val="28"/>
          <w:szCs w:val="28"/>
        </w:rPr>
        <w:t xml:space="preserve"> Отслеживалась адаптация выпускников детского сада</w:t>
      </w:r>
    </w:p>
    <w:p w:rsidR="004C674A" w:rsidRPr="004C674A" w:rsidRDefault="00905E6E" w:rsidP="004C6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C674A" w:rsidRPr="004C674A">
        <w:rPr>
          <w:rFonts w:ascii="Times New Roman" w:eastAsia="Times New Roman" w:hAnsi="Times New Roman" w:cs="Times New Roman"/>
          <w:sz w:val="28"/>
          <w:szCs w:val="28"/>
        </w:rPr>
        <w:t xml:space="preserve"> Проводилась диагностика готовности детей к школе</w:t>
      </w:r>
    </w:p>
    <w:p w:rsidR="004C674A" w:rsidRPr="004C674A" w:rsidRDefault="00905E6E" w:rsidP="004C6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C674A" w:rsidRPr="004C674A">
        <w:rPr>
          <w:rFonts w:ascii="Times New Roman" w:eastAsia="Times New Roman" w:hAnsi="Times New Roman" w:cs="Times New Roman"/>
          <w:sz w:val="28"/>
          <w:szCs w:val="28"/>
        </w:rPr>
        <w:t xml:space="preserve"> Экскурсии различной направленности</w:t>
      </w:r>
    </w:p>
    <w:p w:rsidR="004C674A" w:rsidRPr="004C674A" w:rsidRDefault="00905E6E" w:rsidP="004C6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C674A" w:rsidRPr="004C674A">
        <w:rPr>
          <w:rFonts w:ascii="Times New Roman" w:eastAsia="Times New Roman" w:hAnsi="Times New Roman" w:cs="Times New Roman"/>
          <w:sz w:val="28"/>
          <w:szCs w:val="28"/>
        </w:rPr>
        <w:t xml:space="preserve"> Посещение дошкольниками  школьного   музея.</w:t>
      </w:r>
    </w:p>
    <w:p w:rsidR="004C674A" w:rsidRPr="004C674A" w:rsidRDefault="004C674A" w:rsidP="004C674A">
      <w:pPr>
        <w:spacing w:after="0" w:line="240" w:lineRule="auto"/>
        <w:ind w:firstLine="567"/>
        <w:jc w:val="both"/>
        <w:rPr>
          <w:rFonts w:ascii="Times New Roman" w:eastAsia="Times New Roman" w:hAnsi="Times New Roman" w:cs="Times New Roman"/>
          <w:sz w:val="28"/>
          <w:szCs w:val="28"/>
        </w:rPr>
      </w:pPr>
      <w:r w:rsidRPr="004C674A">
        <w:rPr>
          <w:rFonts w:ascii="Times New Roman" w:eastAsia="Times New Roman" w:hAnsi="Times New Roman" w:cs="Times New Roman"/>
          <w:sz w:val="28"/>
          <w:szCs w:val="28"/>
        </w:rPr>
        <w:t>Взаимодействие с родителями коллектив ДОУ строит  на принципе сотрудничества. При этом решаются приоритетные задачи:</w:t>
      </w:r>
    </w:p>
    <w:p w:rsidR="004C674A" w:rsidRPr="004C674A" w:rsidRDefault="004C674A" w:rsidP="004C674A">
      <w:pPr>
        <w:spacing w:after="0" w:line="240" w:lineRule="auto"/>
        <w:ind w:firstLine="567"/>
        <w:jc w:val="both"/>
        <w:rPr>
          <w:rFonts w:ascii="Times New Roman" w:eastAsia="Times New Roman" w:hAnsi="Times New Roman" w:cs="Times New Roman"/>
          <w:sz w:val="28"/>
          <w:szCs w:val="28"/>
        </w:rPr>
      </w:pPr>
      <w:r w:rsidRPr="004C674A">
        <w:rPr>
          <w:rFonts w:ascii="Times New Roman" w:eastAsia="Times New Roman" w:hAnsi="Times New Roman" w:cs="Times New Roman"/>
          <w:sz w:val="28"/>
          <w:szCs w:val="28"/>
        </w:rPr>
        <w:t>- повышение педагогической культуры родителей;</w:t>
      </w:r>
    </w:p>
    <w:p w:rsidR="004C674A" w:rsidRPr="004C674A" w:rsidRDefault="004C674A" w:rsidP="004C674A">
      <w:pPr>
        <w:spacing w:after="0" w:line="240" w:lineRule="auto"/>
        <w:ind w:firstLine="567"/>
        <w:jc w:val="both"/>
        <w:rPr>
          <w:rFonts w:ascii="Times New Roman" w:eastAsia="Times New Roman" w:hAnsi="Times New Roman" w:cs="Times New Roman"/>
          <w:sz w:val="28"/>
          <w:szCs w:val="28"/>
        </w:rPr>
      </w:pPr>
      <w:r w:rsidRPr="004C674A">
        <w:rPr>
          <w:rFonts w:ascii="Times New Roman" w:eastAsia="Times New Roman" w:hAnsi="Times New Roman" w:cs="Times New Roman"/>
          <w:sz w:val="28"/>
          <w:szCs w:val="28"/>
        </w:rPr>
        <w:t>- приобщение родителей к участию в жизни детского сада;</w:t>
      </w:r>
    </w:p>
    <w:p w:rsidR="004C674A" w:rsidRPr="004C674A" w:rsidRDefault="004C674A" w:rsidP="004C674A">
      <w:pPr>
        <w:spacing w:after="0" w:line="240" w:lineRule="auto"/>
        <w:ind w:firstLine="567"/>
        <w:jc w:val="both"/>
        <w:rPr>
          <w:rFonts w:ascii="Times New Roman" w:eastAsia="Times New Roman" w:hAnsi="Times New Roman" w:cs="Times New Roman"/>
          <w:sz w:val="28"/>
          <w:szCs w:val="28"/>
        </w:rPr>
      </w:pPr>
      <w:r w:rsidRPr="004C674A">
        <w:rPr>
          <w:rFonts w:ascii="Times New Roman" w:eastAsia="Times New Roman" w:hAnsi="Times New Roman" w:cs="Times New Roman"/>
          <w:sz w:val="28"/>
          <w:szCs w:val="28"/>
        </w:rPr>
        <w:t>- изучение семьи и установление контактов с ее членами для согласования воспитательных воздействий на ребенка.</w:t>
      </w:r>
    </w:p>
    <w:p w:rsidR="004C674A" w:rsidRPr="004C674A" w:rsidRDefault="004C674A" w:rsidP="004C674A">
      <w:pPr>
        <w:spacing w:after="0" w:line="240" w:lineRule="auto"/>
        <w:ind w:firstLine="567"/>
        <w:jc w:val="both"/>
        <w:rPr>
          <w:rFonts w:ascii="Times New Roman" w:eastAsia="Times New Roman" w:hAnsi="Times New Roman" w:cs="Times New Roman"/>
          <w:sz w:val="28"/>
          <w:szCs w:val="28"/>
        </w:rPr>
      </w:pPr>
      <w:r w:rsidRPr="004C674A">
        <w:rPr>
          <w:rFonts w:ascii="Times New Roman" w:eastAsia="Times New Roman" w:hAnsi="Times New Roman" w:cs="Times New Roman"/>
          <w:sz w:val="28"/>
          <w:szCs w:val="28"/>
        </w:rPr>
        <w:t>Для решения этих задач используются различные формы работы:</w:t>
      </w:r>
    </w:p>
    <w:p w:rsidR="004C674A" w:rsidRPr="004C674A" w:rsidRDefault="004C674A" w:rsidP="004C674A">
      <w:pPr>
        <w:spacing w:after="0" w:line="240" w:lineRule="auto"/>
        <w:ind w:firstLine="567"/>
        <w:jc w:val="both"/>
        <w:rPr>
          <w:rFonts w:ascii="Times New Roman" w:eastAsia="Times New Roman" w:hAnsi="Times New Roman" w:cs="Times New Roman"/>
          <w:sz w:val="28"/>
          <w:szCs w:val="28"/>
        </w:rPr>
      </w:pPr>
      <w:r w:rsidRPr="004C674A">
        <w:rPr>
          <w:rFonts w:ascii="Times New Roman" w:eastAsia="Times New Roman" w:hAnsi="Times New Roman" w:cs="Times New Roman"/>
          <w:sz w:val="28"/>
          <w:szCs w:val="28"/>
        </w:rPr>
        <w:t>- анкетирование;</w:t>
      </w:r>
    </w:p>
    <w:p w:rsidR="004C674A" w:rsidRPr="004C674A" w:rsidRDefault="004C674A" w:rsidP="004C674A">
      <w:pPr>
        <w:spacing w:after="0" w:line="240" w:lineRule="auto"/>
        <w:ind w:firstLine="567"/>
        <w:jc w:val="both"/>
        <w:rPr>
          <w:rFonts w:ascii="Times New Roman" w:eastAsia="Times New Roman" w:hAnsi="Times New Roman" w:cs="Times New Roman"/>
          <w:sz w:val="28"/>
          <w:szCs w:val="28"/>
        </w:rPr>
      </w:pPr>
      <w:r w:rsidRPr="004C674A">
        <w:rPr>
          <w:rFonts w:ascii="Times New Roman" w:eastAsia="Times New Roman" w:hAnsi="Times New Roman" w:cs="Times New Roman"/>
          <w:sz w:val="28"/>
          <w:szCs w:val="28"/>
        </w:rPr>
        <w:t>- наглядная информация;</w:t>
      </w:r>
    </w:p>
    <w:p w:rsidR="004C674A" w:rsidRPr="004C674A" w:rsidRDefault="004C674A" w:rsidP="004C674A">
      <w:pPr>
        <w:spacing w:after="0" w:line="240" w:lineRule="auto"/>
        <w:ind w:firstLine="567"/>
        <w:jc w:val="both"/>
        <w:rPr>
          <w:rFonts w:ascii="Times New Roman" w:eastAsia="Times New Roman" w:hAnsi="Times New Roman" w:cs="Times New Roman"/>
          <w:sz w:val="28"/>
          <w:szCs w:val="28"/>
        </w:rPr>
      </w:pPr>
      <w:r w:rsidRPr="004C674A">
        <w:rPr>
          <w:rFonts w:ascii="Times New Roman" w:eastAsia="Times New Roman" w:hAnsi="Times New Roman" w:cs="Times New Roman"/>
          <w:sz w:val="28"/>
          <w:szCs w:val="28"/>
        </w:rPr>
        <w:t>- выставки совместных работ;</w:t>
      </w:r>
    </w:p>
    <w:p w:rsidR="004C674A" w:rsidRPr="004C674A" w:rsidRDefault="004C674A" w:rsidP="004C674A">
      <w:pPr>
        <w:spacing w:after="0" w:line="240" w:lineRule="auto"/>
        <w:ind w:firstLine="567"/>
        <w:jc w:val="both"/>
        <w:rPr>
          <w:rFonts w:ascii="Times New Roman" w:eastAsia="Times New Roman" w:hAnsi="Times New Roman" w:cs="Times New Roman"/>
          <w:sz w:val="28"/>
          <w:szCs w:val="28"/>
        </w:rPr>
      </w:pPr>
      <w:r w:rsidRPr="004C674A">
        <w:rPr>
          <w:rFonts w:ascii="Times New Roman" w:eastAsia="Times New Roman" w:hAnsi="Times New Roman" w:cs="Times New Roman"/>
          <w:sz w:val="28"/>
          <w:szCs w:val="28"/>
        </w:rPr>
        <w:t>- групповые родительские собрания, консультации;</w:t>
      </w:r>
    </w:p>
    <w:p w:rsidR="004C674A" w:rsidRPr="004C674A" w:rsidRDefault="004C674A" w:rsidP="004C674A">
      <w:pPr>
        <w:spacing w:after="0" w:line="240" w:lineRule="auto"/>
        <w:ind w:firstLine="567"/>
        <w:jc w:val="both"/>
        <w:rPr>
          <w:rFonts w:ascii="Times New Roman" w:eastAsia="Times New Roman" w:hAnsi="Times New Roman" w:cs="Times New Roman"/>
          <w:sz w:val="28"/>
          <w:szCs w:val="28"/>
        </w:rPr>
      </w:pPr>
      <w:r w:rsidRPr="004C674A">
        <w:rPr>
          <w:rFonts w:ascii="Times New Roman" w:eastAsia="Times New Roman" w:hAnsi="Times New Roman" w:cs="Times New Roman"/>
          <w:sz w:val="28"/>
          <w:szCs w:val="28"/>
        </w:rPr>
        <w:t>- проведение совместных мероприятий для детей и родителей;</w:t>
      </w:r>
    </w:p>
    <w:p w:rsidR="004C674A" w:rsidRPr="004C674A" w:rsidRDefault="004C674A" w:rsidP="004C674A">
      <w:pPr>
        <w:spacing w:after="0" w:line="240" w:lineRule="auto"/>
        <w:ind w:firstLine="567"/>
        <w:jc w:val="both"/>
        <w:rPr>
          <w:rFonts w:ascii="Times New Roman" w:eastAsia="Times New Roman" w:hAnsi="Times New Roman" w:cs="Times New Roman"/>
          <w:sz w:val="28"/>
          <w:szCs w:val="28"/>
        </w:rPr>
      </w:pPr>
      <w:r w:rsidRPr="004C674A">
        <w:rPr>
          <w:rFonts w:ascii="Times New Roman" w:eastAsia="Times New Roman" w:hAnsi="Times New Roman" w:cs="Times New Roman"/>
          <w:sz w:val="28"/>
          <w:szCs w:val="28"/>
        </w:rPr>
        <w:t>- посещение открытых мероприятий и участие в них;</w:t>
      </w:r>
    </w:p>
    <w:p w:rsidR="004C674A" w:rsidRPr="004C674A" w:rsidRDefault="004C674A" w:rsidP="004C674A">
      <w:pPr>
        <w:spacing w:after="0" w:line="240" w:lineRule="auto"/>
        <w:ind w:firstLine="567"/>
        <w:jc w:val="both"/>
        <w:rPr>
          <w:rFonts w:ascii="Times New Roman" w:eastAsia="Times New Roman" w:hAnsi="Times New Roman" w:cs="Times New Roman"/>
          <w:sz w:val="28"/>
          <w:szCs w:val="28"/>
        </w:rPr>
      </w:pPr>
      <w:r w:rsidRPr="004C674A">
        <w:rPr>
          <w:rFonts w:ascii="Times New Roman" w:eastAsia="Times New Roman" w:hAnsi="Times New Roman" w:cs="Times New Roman"/>
          <w:sz w:val="28"/>
          <w:szCs w:val="28"/>
        </w:rPr>
        <w:t>- участие родителей в совместных, образовательных, творческих проектах;</w:t>
      </w:r>
    </w:p>
    <w:p w:rsidR="004C674A" w:rsidRPr="004C674A" w:rsidRDefault="004C674A" w:rsidP="004C674A">
      <w:pPr>
        <w:spacing w:after="0" w:line="240" w:lineRule="auto"/>
        <w:ind w:firstLine="567"/>
        <w:jc w:val="both"/>
        <w:rPr>
          <w:rFonts w:ascii="Times New Roman" w:eastAsia="Times New Roman" w:hAnsi="Times New Roman" w:cs="Times New Roman"/>
          <w:sz w:val="28"/>
          <w:szCs w:val="28"/>
        </w:rPr>
      </w:pPr>
      <w:r w:rsidRPr="004C674A">
        <w:rPr>
          <w:rFonts w:ascii="Times New Roman" w:eastAsia="Times New Roman" w:hAnsi="Times New Roman" w:cs="Times New Roman"/>
          <w:sz w:val="28"/>
          <w:szCs w:val="28"/>
        </w:rPr>
        <w:t>- заключение договоров с родителями вновь поступивших детей.</w:t>
      </w:r>
    </w:p>
    <w:p w:rsidR="004C674A" w:rsidRPr="004C674A" w:rsidRDefault="004C674A" w:rsidP="004C674A">
      <w:pPr>
        <w:spacing w:after="0" w:line="240" w:lineRule="auto"/>
        <w:ind w:firstLine="567"/>
        <w:jc w:val="both"/>
        <w:rPr>
          <w:rFonts w:ascii="Times New Roman" w:eastAsia="Times New Roman" w:hAnsi="Times New Roman" w:cs="Times New Roman"/>
          <w:sz w:val="28"/>
          <w:szCs w:val="28"/>
        </w:rPr>
      </w:pPr>
      <w:r w:rsidRPr="004C674A">
        <w:rPr>
          <w:rFonts w:ascii="Times New Roman" w:eastAsia="Times New Roman" w:hAnsi="Times New Roman" w:cs="Times New Roman"/>
          <w:b/>
          <w:bCs/>
          <w:sz w:val="28"/>
          <w:szCs w:val="28"/>
        </w:rPr>
        <w:t>Вывод:</w:t>
      </w:r>
      <w:r w:rsidRPr="004C674A">
        <w:rPr>
          <w:rFonts w:ascii="Times New Roman" w:eastAsia="Times New Roman" w:hAnsi="Times New Roman" w:cs="Times New Roman"/>
          <w:sz w:val="28"/>
          <w:szCs w:val="28"/>
        </w:rPr>
        <w:t xml:space="preserve">   </w:t>
      </w:r>
      <w:r w:rsidRPr="00B70DA4">
        <w:rPr>
          <w:rFonts w:ascii="Times New Roman" w:eastAsia="Times New Roman" w:hAnsi="Times New Roman" w:cs="Times New Roman"/>
          <w:i/>
          <w:sz w:val="28"/>
          <w:szCs w:val="28"/>
        </w:rPr>
        <w:t xml:space="preserve">План  образовательной деятельности составлен в соответствии с современными дидактическими, санитарными и методическими требованиями, содержание выстроено в соответствии с ФГОС </w:t>
      </w:r>
      <w:proofErr w:type="gramStart"/>
      <w:r w:rsidRPr="00B70DA4">
        <w:rPr>
          <w:rFonts w:ascii="Times New Roman" w:eastAsia="Times New Roman" w:hAnsi="Times New Roman" w:cs="Times New Roman"/>
          <w:i/>
          <w:sz w:val="28"/>
          <w:szCs w:val="28"/>
        </w:rPr>
        <w:t>ДО</w:t>
      </w:r>
      <w:proofErr w:type="gramEnd"/>
      <w:r w:rsidRPr="00B70DA4">
        <w:rPr>
          <w:rFonts w:ascii="Times New Roman" w:eastAsia="Times New Roman" w:hAnsi="Times New Roman" w:cs="Times New Roman"/>
          <w:i/>
          <w:sz w:val="28"/>
          <w:szCs w:val="28"/>
        </w:rPr>
        <w:t>. При составлении плана учтены предельно допустимые нормы учебной нагрузки,</w:t>
      </w:r>
      <w:r w:rsidRPr="00B70DA4">
        <w:rPr>
          <w:rFonts w:ascii="Times New Roman" w:hAnsi="Times New Roman" w:cs="Times New Roman"/>
          <w:i/>
          <w:sz w:val="28"/>
          <w:szCs w:val="28"/>
        </w:rPr>
        <w:t xml:space="preserve"> оценк</w:t>
      </w:r>
      <w:r w:rsidR="000131E4" w:rsidRPr="00B70DA4">
        <w:rPr>
          <w:rFonts w:ascii="Times New Roman" w:hAnsi="Times New Roman" w:cs="Times New Roman"/>
          <w:i/>
          <w:sz w:val="28"/>
          <w:szCs w:val="28"/>
        </w:rPr>
        <w:t>а образовательной деятельности</w:t>
      </w:r>
      <w:r w:rsidR="0040133B">
        <w:rPr>
          <w:rFonts w:ascii="Times New Roman" w:hAnsi="Times New Roman" w:cs="Times New Roman"/>
          <w:i/>
          <w:sz w:val="28"/>
          <w:szCs w:val="28"/>
        </w:rPr>
        <w:t xml:space="preserve"> - </w:t>
      </w:r>
      <w:r w:rsidR="000131E4" w:rsidRPr="00B70DA4">
        <w:rPr>
          <w:rFonts w:ascii="Times New Roman" w:hAnsi="Times New Roman" w:cs="Times New Roman"/>
          <w:i/>
          <w:sz w:val="28"/>
          <w:szCs w:val="28"/>
        </w:rPr>
        <w:t xml:space="preserve"> </w:t>
      </w:r>
      <w:r w:rsidR="00B70DA4">
        <w:rPr>
          <w:rFonts w:ascii="Times New Roman" w:hAnsi="Times New Roman" w:cs="Times New Roman"/>
          <w:i/>
          <w:sz w:val="28"/>
          <w:szCs w:val="28"/>
        </w:rPr>
        <w:t>хороша</w:t>
      </w:r>
      <w:r w:rsidR="000131E4" w:rsidRPr="00B70DA4">
        <w:rPr>
          <w:rFonts w:ascii="Times New Roman" w:hAnsi="Times New Roman" w:cs="Times New Roman"/>
          <w:i/>
          <w:sz w:val="28"/>
          <w:szCs w:val="28"/>
        </w:rPr>
        <w:t>я</w:t>
      </w:r>
      <w:r w:rsidR="00905E6E" w:rsidRPr="00B70DA4">
        <w:rPr>
          <w:rFonts w:ascii="Times New Roman" w:hAnsi="Times New Roman" w:cs="Times New Roman"/>
          <w:i/>
          <w:sz w:val="28"/>
          <w:szCs w:val="28"/>
        </w:rPr>
        <w:t>.</w:t>
      </w:r>
    </w:p>
    <w:p w:rsidR="001919FE" w:rsidRDefault="001919FE" w:rsidP="003F5C49">
      <w:pPr>
        <w:tabs>
          <w:tab w:val="left" w:pos="709"/>
        </w:tabs>
        <w:autoSpaceDE w:val="0"/>
        <w:autoSpaceDN w:val="0"/>
        <w:adjustRightInd w:val="0"/>
        <w:spacing w:after="0" w:line="240" w:lineRule="auto"/>
        <w:ind w:firstLine="567"/>
        <w:jc w:val="both"/>
        <w:rPr>
          <w:rFonts w:ascii="Times New Roman" w:hAnsi="Times New Roman" w:cs="Times New Roman"/>
          <w:bCs/>
          <w:i/>
          <w:color w:val="00000A"/>
          <w:sz w:val="28"/>
          <w:szCs w:val="28"/>
        </w:rPr>
      </w:pPr>
    </w:p>
    <w:p w:rsidR="00B612E4" w:rsidRPr="00E31700" w:rsidRDefault="00B70DA4" w:rsidP="00B70DA4">
      <w:pPr>
        <w:tabs>
          <w:tab w:val="left" w:pos="709"/>
        </w:tabs>
        <w:autoSpaceDE w:val="0"/>
        <w:autoSpaceDN w:val="0"/>
        <w:adjustRightInd w:val="0"/>
        <w:spacing w:after="0" w:line="240" w:lineRule="auto"/>
        <w:ind w:left="567"/>
        <w:jc w:val="center"/>
        <w:rPr>
          <w:rFonts w:ascii="Times New Roman" w:hAnsi="Times New Roman"/>
          <w:b/>
          <w:color w:val="00000A"/>
          <w:sz w:val="28"/>
          <w:szCs w:val="28"/>
        </w:rPr>
      </w:pPr>
      <w:r>
        <w:rPr>
          <w:rFonts w:ascii="Times New Roman" w:hAnsi="Times New Roman"/>
          <w:b/>
          <w:sz w:val="28"/>
          <w:szCs w:val="28"/>
        </w:rPr>
        <w:t>1.2.</w:t>
      </w:r>
      <w:r w:rsidR="00B612E4" w:rsidRPr="00B70DA4">
        <w:rPr>
          <w:rFonts w:ascii="Times New Roman" w:hAnsi="Times New Roman"/>
          <w:b/>
          <w:sz w:val="28"/>
          <w:szCs w:val="28"/>
        </w:rPr>
        <w:t>Оценка системы управления Учреждения</w:t>
      </w:r>
    </w:p>
    <w:p w:rsidR="00D82058" w:rsidRDefault="00D82058" w:rsidP="00D82058">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Органами управления в детском саду являются:</w:t>
      </w:r>
    </w:p>
    <w:p w:rsidR="00A52A0F" w:rsidRPr="00660202" w:rsidRDefault="00A52A0F" w:rsidP="00A52A0F">
      <w:pPr>
        <w:numPr>
          <w:ilvl w:val="0"/>
          <w:numId w:val="4"/>
        </w:numPr>
        <w:tabs>
          <w:tab w:val="clear" w:pos="720"/>
          <w:tab w:val="num" w:pos="0"/>
          <w:tab w:val="left" w:pos="851"/>
        </w:tabs>
        <w:spacing w:after="0" w:line="240" w:lineRule="auto"/>
        <w:ind w:left="709" w:firstLine="0"/>
        <w:rPr>
          <w:rFonts w:ascii="Times New Roman" w:eastAsia="Times New Roman" w:hAnsi="Times New Roman" w:cs="Times New Roman"/>
          <w:sz w:val="28"/>
          <w:szCs w:val="28"/>
        </w:rPr>
      </w:pPr>
      <w:proofErr w:type="gramStart"/>
      <w:r w:rsidRPr="00660202">
        <w:rPr>
          <w:rFonts w:ascii="Times New Roman" w:eastAsia="Times New Roman" w:hAnsi="Times New Roman" w:cs="Times New Roman"/>
          <w:sz w:val="28"/>
          <w:szCs w:val="28"/>
        </w:rPr>
        <w:t>О</w:t>
      </w:r>
      <w:hyperlink r:id="rId9" w:history="1">
        <w:r w:rsidRPr="00660202">
          <w:rPr>
            <w:rFonts w:ascii="Times New Roman" w:eastAsia="Times New Roman" w:hAnsi="Times New Roman" w:cs="Times New Roman"/>
            <w:sz w:val="28"/>
            <w:szCs w:val="28"/>
          </w:rPr>
          <w:t>бщее</w:t>
        </w:r>
        <w:proofErr w:type="gramEnd"/>
        <w:r w:rsidRPr="00660202">
          <w:rPr>
            <w:rFonts w:ascii="Times New Roman" w:eastAsia="Times New Roman" w:hAnsi="Times New Roman" w:cs="Times New Roman"/>
            <w:sz w:val="28"/>
            <w:szCs w:val="28"/>
          </w:rPr>
          <w:t xml:space="preserve"> собрание работников;</w:t>
        </w:r>
      </w:hyperlink>
      <w:r w:rsidRPr="00660202">
        <w:rPr>
          <w:rFonts w:ascii="Times New Roman" w:eastAsia="Times New Roman" w:hAnsi="Times New Roman" w:cs="Times New Roman"/>
          <w:sz w:val="28"/>
          <w:szCs w:val="28"/>
        </w:rPr>
        <w:t> </w:t>
      </w:r>
    </w:p>
    <w:p w:rsidR="00A52A0F" w:rsidRPr="00660202" w:rsidRDefault="001A29AA" w:rsidP="00A52A0F">
      <w:pPr>
        <w:numPr>
          <w:ilvl w:val="0"/>
          <w:numId w:val="4"/>
        </w:numPr>
        <w:tabs>
          <w:tab w:val="clear" w:pos="720"/>
          <w:tab w:val="num" w:pos="0"/>
          <w:tab w:val="left" w:pos="851"/>
        </w:tabs>
        <w:spacing w:after="0" w:line="240" w:lineRule="auto"/>
        <w:ind w:left="709" w:firstLine="0"/>
        <w:rPr>
          <w:rFonts w:ascii="Times New Roman" w:eastAsia="Times New Roman" w:hAnsi="Times New Roman" w:cs="Times New Roman"/>
          <w:sz w:val="28"/>
          <w:szCs w:val="28"/>
        </w:rPr>
      </w:pPr>
      <w:hyperlink r:id="rId10" w:history="1">
        <w:r w:rsidR="00A52A0F" w:rsidRPr="00660202">
          <w:rPr>
            <w:rFonts w:ascii="Times New Roman" w:eastAsia="Times New Roman" w:hAnsi="Times New Roman" w:cs="Times New Roman"/>
            <w:sz w:val="28"/>
            <w:szCs w:val="28"/>
          </w:rPr>
          <w:t>Педагогический совет</w:t>
        </w:r>
      </w:hyperlink>
      <w:r w:rsidR="00A52A0F" w:rsidRPr="00660202">
        <w:rPr>
          <w:rFonts w:ascii="Times New Roman" w:eastAsia="Times New Roman" w:hAnsi="Times New Roman" w:cs="Times New Roman"/>
          <w:sz w:val="28"/>
          <w:szCs w:val="28"/>
        </w:rPr>
        <w:t>; </w:t>
      </w:r>
    </w:p>
    <w:p w:rsidR="003E7A24" w:rsidRPr="00660202" w:rsidRDefault="003E7A24" w:rsidP="00A52A0F">
      <w:pPr>
        <w:numPr>
          <w:ilvl w:val="0"/>
          <w:numId w:val="4"/>
        </w:numPr>
        <w:tabs>
          <w:tab w:val="clear" w:pos="720"/>
          <w:tab w:val="num" w:pos="0"/>
          <w:tab w:val="left" w:pos="851"/>
        </w:tabs>
        <w:spacing w:after="0" w:line="240" w:lineRule="auto"/>
        <w:ind w:left="709" w:firstLine="0"/>
        <w:rPr>
          <w:rFonts w:ascii="Times New Roman" w:eastAsia="Times New Roman" w:hAnsi="Times New Roman" w:cs="Times New Roman"/>
          <w:sz w:val="28"/>
          <w:szCs w:val="28"/>
        </w:rPr>
      </w:pPr>
      <w:r w:rsidRPr="00660202">
        <w:rPr>
          <w:rFonts w:ascii="Times New Roman" w:eastAsia="Times New Roman" w:hAnsi="Times New Roman" w:cs="Times New Roman"/>
          <w:sz w:val="28"/>
          <w:szCs w:val="28"/>
        </w:rPr>
        <w:t>Попечительский совет;</w:t>
      </w:r>
    </w:p>
    <w:p w:rsidR="00A52A0F" w:rsidRPr="00660202" w:rsidRDefault="00A52A0F" w:rsidP="00A52A0F">
      <w:pPr>
        <w:numPr>
          <w:ilvl w:val="0"/>
          <w:numId w:val="4"/>
        </w:numPr>
        <w:tabs>
          <w:tab w:val="clear" w:pos="720"/>
          <w:tab w:val="num" w:pos="0"/>
          <w:tab w:val="left" w:pos="851"/>
        </w:tabs>
        <w:spacing w:after="0" w:line="240" w:lineRule="auto"/>
        <w:ind w:left="709" w:firstLine="0"/>
        <w:rPr>
          <w:rFonts w:ascii="Times New Roman" w:eastAsia="Times New Roman" w:hAnsi="Times New Roman" w:cs="Times New Roman"/>
          <w:sz w:val="28"/>
          <w:szCs w:val="28"/>
        </w:rPr>
      </w:pPr>
      <w:r w:rsidRPr="00660202">
        <w:rPr>
          <w:rFonts w:ascii="Times New Roman" w:eastAsia="Times New Roman" w:hAnsi="Times New Roman" w:cs="Times New Roman"/>
          <w:sz w:val="28"/>
          <w:szCs w:val="28"/>
        </w:rPr>
        <w:t xml:space="preserve"> </w:t>
      </w:r>
      <w:hyperlink r:id="rId11" w:history="1">
        <w:r w:rsidR="0033090D" w:rsidRPr="00660202">
          <w:rPr>
            <w:rFonts w:ascii="Times New Roman" w:eastAsia="Times New Roman" w:hAnsi="Times New Roman" w:cs="Times New Roman"/>
            <w:sz w:val="28"/>
            <w:szCs w:val="28"/>
          </w:rPr>
          <w:t>Совет ДОУ</w:t>
        </w:r>
        <w:r w:rsidRPr="00660202">
          <w:rPr>
            <w:rFonts w:ascii="Times New Roman" w:eastAsia="Times New Roman" w:hAnsi="Times New Roman" w:cs="Times New Roman"/>
            <w:sz w:val="28"/>
            <w:szCs w:val="28"/>
          </w:rPr>
          <w:t>.</w:t>
        </w:r>
      </w:hyperlink>
    </w:p>
    <w:p w:rsidR="003E7A24" w:rsidRPr="003E7A24" w:rsidRDefault="003E7A24" w:rsidP="003E7A24">
      <w:pPr>
        <w:tabs>
          <w:tab w:val="num" w:pos="0"/>
          <w:tab w:val="left" w:pos="851"/>
        </w:tabs>
        <w:autoSpaceDE w:val="0"/>
        <w:autoSpaceDN w:val="0"/>
        <w:adjustRightInd w:val="0"/>
        <w:spacing w:after="0" w:line="240" w:lineRule="auto"/>
        <w:ind w:firstLine="567"/>
        <w:jc w:val="both"/>
        <w:rPr>
          <w:rFonts w:ascii="Times New Roman" w:eastAsia="Calibri" w:hAnsi="Times New Roman"/>
          <w:sz w:val="28"/>
          <w:szCs w:val="28"/>
        </w:rPr>
      </w:pPr>
      <w:r w:rsidRPr="003E7A24">
        <w:rPr>
          <w:rFonts w:ascii="Times New Roman" w:eastAsia="Calibri" w:hAnsi="Times New Roman"/>
          <w:sz w:val="28"/>
          <w:szCs w:val="28"/>
        </w:rPr>
        <w:t>Руководит организацией заведующий. Заведующий выступает координатором общих интересов, осуществляет управление организацией, соблюдает баланс интересов участников образовательных отношений.</w:t>
      </w:r>
    </w:p>
    <w:p w:rsidR="003E7A24" w:rsidRPr="003E7A24" w:rsidRDefault="003E7A24" w:rsidP="003E7A24">
      <w:pPr>
        <w:tabs>
          <w:tab w:val="num" w:pos="0"/>
          <w:tab w:val="left" w:pos="851"/>
        </w:tabs>
        <w:autoSpaceDE w:val="0"/>
        <w:autoSpaceDN w:val="0"/>
        <w:adjustRightInd w:val="0"/>
        <w:spacing w:after="0" w:line="240" w:lineRule="auto"/>
        <w:ind w:firstLine="567"/>
        <w:jc w:val="both"/>
        <w:rPr>
          <w:rFonts w:ascii="Times New Roman" w:eastAsia="Calibri" w:hAnsi="Times New Roman"/>
          <w:sz w:val="28"/>
          <w:szCs w:val="28"/>
        </w:rPr>
      </w:pPr>
      <w:r w:rsidRPr="003E7A24">
        <w:rPr>
          <w:rFonts w:ascii="Times New Roman" w:eastAsia="Calibri" w:hAnsi="Times New Roman"/>
          <w:sz w:val="28"/>
          <w:szCs w:val="28"/>
        </w:rPr>
        <w:lastRenderedPageBreak/>
        <w:t>Общее собрание организации является высшим органом управления, он уполномочен  принимать решения по широкому спе</w:t>
      </w:r>
      <w:r w:rsidR="001A29AA">
        <w:rPr>
          <w:rFonts w:ascii="Times New Roman" w:eastAsia="Calibri" w:hAnsi="Times New Roman"/>
          <w:sz w:val="28"/>
          <w:szCs w:val="28"/>
        </w:rPr>
        <w:t>ктру вопросов. В 2018</w:t>
      </w:r>
      <w:r w:rsidRPr="003E7A24">
        <w:rPr>
          <w:rFonts w:ascii="Times New Roman" w:eastAsia="Calibri" w:hAnsi="Times New Roman"/>
          <w:sz w:val="28"/>
          <w:szCs w:val="28"/>
        </w:rPr>
        <w:t xml:space="preserve"> году была запланирована следующая тематика общих собраний:</w:t>
      </w:r>
    </w:p>
    <w:p w:rsidR="003E7A24" w:rsidRPr="003E7A24" w:rsidRDefault="001A29AA" w:rsidP="003E7A24">
      <w:pPr>
        <w:tabs>
          <w:tab w:val="num" w:pos="0"/>
          <w:tab w:val="left" w:pos="851"/>
        </w:tabs>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1.Итоги деятельности ДОУ за 2018</w:t>
      </w:r>
      <w:r w:rsidR="003E7A24" w:rsidRPr="003E7A24">
        <w:rPr>
          <w:rFonts w:ascii="Times New Roman" w:eastAsia="Calibri" w:hAnsi="Times New Roman"/>
          <w:sz w:val="28"/>
          <w:szCs w:val="28"/>
        </w:rPr>
        <w:t xml:space="preserve">  календарный год.</w:t>
      </w:r>
    </w:p>
    <w:p w:rsidR="003E7A24" w:rsidRPr="003E7A24" w:rsidRDefault="003E7A24" w:rsidP="003E7A24">
      <w:pPr>
        <w:tabs>
          <w:tab w:val="num" w:pos="0"/>
          <w:tab w:val="left" w:pos="851"/>
        </w:tabs>
        <w:autoSpaceDE w:val="0"/>
        <w:autoSpaceDN w:val="0"/>
        <w:adjustRightInd w:val="0"/>
        <w:spacing w:after="0" w:line="240" w:lineRule="auto"/>
        <w:ind w:firstLine="567"/>
        <w:jc w:val="both"/>
        <w:rPr>
          <w:rFonts w:ascii="Times New Roman" w:eastAsia="Calibri" w:hAnsi="Times New Roman"/>
          <w:sz w:val="28"/>
          <w:szCs w:val="28"/>
        </w:rPr>
      </w:pPr>
      <w:r w:rsidRPr="003E7A24">
        <w:rPr>
          <w:rFonts w:ascii="Times New Roman" w:eastAsia="Calibri" w:hAnsi="Times New Roman"/>
          <w:sz w:val="28"/>
          <w:szCs w:val="28"/>
        </w:rPr>
        <w:t>2.Готовность ДОУ к осенне-зимнему периоду.</w:t>
      </w:r>
    </w:p>
    <w:p w:rsidR="003E7A24" w:rsidRPr="003E7A24" w:rsidRDefault="003E7A24" w:rsidP="003E7A24">
      <w:pPr>
        <w:tabs>
          <w:tab w:val="num" w:pos="0"/>
          <w:tab w:val="left" w:pos="851"/>
        </w:tabs>
        <w:autoSpaceDE w:val="0"/>
        <w:autoSpaceDN w:val="0"/>
        <w:adjustRightInd w:val="0"/>
        <w:spacing w:after="0" w:line="240" w:lineRule="auto"/>
        <w:ind w:firstLine="567"/>
        <w:jc w:val="both"/>
        <w:rPr>
          <w:rFonts w:ascii="Times New Roman" w:eastAsia="Calibri" w:hAnsi="Times New Roman"/>
          <w:sz w:val="28"/>
          <w:szCs w:val="28"/>
        </w:rPr>
      </w:pPr>
      <w:r w:rsidRPr="003E7A24">
        <w:rPr>
          <w:rFonts w:ascii="Times New Roman" w:eastAsia="Calibri" w:hAnsi="Times New Roman"/>
          <w:sz w:val="28"/>
          <w:szCs w:val="28"/>
        </w:rPr>
        <w:t>Наряду с этим, были рассмотрены вопросы, связанные с внесением изменений в локальные нормативные акты организации, о безопасных мерах при проведении новогодних мероприятий, соблюдение трудового законодательства, мерах по профилактике травматизма.</w:t>
      </w:r>
    </w:p>
    <w:p w:rsidR="00D82058" w:rsidRPr="001D38DA" w:rsidRDefault="00D82058" w:rsidP="001D38DA">
      <w:pPr>
        <w:tabs>
          <w:tab w:val="num" w:pos="0"/>
          <w:tab w:val="left" w:pos="851"/>
        </w:tabs>
        <w:autoSpaceDE w:val="0"/>
        <w:autoSpaceDN w:val="0"/>
        <w:adjustRightInd w:val="0"/>
        <w:spacing w:after="0" w:line="240" w:lineRule="auto"/>
        <w:ind w:firstLine="567"/>
        <w:jc w:val="both"/>
        <w:rPr>
          <w:rFonts w:ascii="Times New Roman" w:hAnsi="Times New Roman" w:cs="Times New Roman"/>
          <w:color w:val="00000A"/>
          <w:sz w:val="28"/>
          <w:szCs w:val="28"/>
        </w:rPr>
      </w:pPr>
      <w:r w:rsidRPr="003E7A24">
        <w:rPr>
          <w:rFonts w:ascii="Times New Roman" w:hAnsi="Times New Roman" w:cs="Times New Roman"/>
          <w:color w:val="00000A"/>
          <w:sz w:val="28"/>
          <w:szCs w:val="28"/>
        </w:rPr>
        <w:t>Проводились совещания при заведующем, на которых выносились вопросы по административно</w:t>
      </w:r>
      <w:r>
        <w:rPr>
          <w:rFonts w:ascii="Times New Roman" w:hAnsi="Times New Roman" w:cs="Times New Roman"/>
          <w:color w:val="00000A"/>
          <w:sz w:val="28"/>
          <w:szCs w:val="28"/>
        </w:rPr>
        <w:t xml:space="preserve">-хозяйственной работе, по </w:t>
      </w:r>
      <w:proofErr w:type="gramStart"/>
      <w:r>
        <w:rPr>
          <w:rFonts w:ascii="Times New Roman" w:hAnsi="Times New Roman" w:cs="Times New Roman"/>
          <w:color w:val="00000A"/>
          <w:sz w:val="28"/>
          <w:szCs w:val="28"/>
        </w:rPr>
        <w:t>контролю за</w:t>
      </w:r>
      <w:proofErr w:type="gramEnd"/>
      <w:r>
        <w:rPr>
          <w:rFonts w:ascii="Times New Roman" w:hAnsi="Times New Roman" w:cs="Times New Roman"/>
          <w:color w:val="00000A"/>
          <w:sz w:val="28"/>
          <w:szCs w:val="28"/>
        </w:rPr>
        <w:t xml:space="preserve"> работой коллектива. Утверждались нормативно-правовые документы ДОУ. В детском саду проводились педагогические советы, на которых решались вопросы по улучшению качества образовательной деятельности, заслушивались отчёты воспитателей по улучшению предметно – развивающей среды в группах, по созданию качественных условий для полноценного проживания ребёнком дошкольного детства, обсуждались вопросы о содержании, формах и методах образовательного процесса. Приоритетом системы управления дошкольного образовательного учреждения является спланированная работа. Постоянный контроль со </w:t>
      </w:r>
      <w:proofErr w:type="gramStart"/>
      <w:r>
        <w:rPr>
          <w:rFonts w:ascii="Times New Roman" w:hAnsi="Times New Roman" w:cs="Times New Roman"/>
          <w:color w:val="00000A"/>
          <w:sz w:val="28"/>
          <w:szCs w:val="28"/>
        </w:rPr>
        <w:t>стороны</w:t>
      </w:r>
      <w:proofErr w:type="gramEnd"/>
      <w:r>
        <w:rPr>
          <w:rFonts w:ascii="Times New Roman" w:hAnsi="Times New Roman" w:cs="Times New Roman"/>
          <w:color w:val="00000A"/>
          <w:sz w:val="28"/>
          <w:szCs w:val="28"/>
        </w:rPr>
        <w:t xml:space="preserve"> заведующей за всей деятельностью детей и взрослых эффективно влияет на повышение качества образования.  И обязательным является анализ контроля, на основании чего делаются выводы, намечаются </w:t>
      </w:r>
      <w:r w:rsidRPr="001D38DA">
        <w:rPr>
          <w:rFonts w:ascii="Times New Roman" w:hAnsi="Times New Roman" w:cs="Times New Roman"/>
          <w:color w:val="00000A"/>
          <w:sz w:val="28"/>
          <w:szCs w:val="28"/>
        </w:rPr>
        <w:t>пути решения и исправления ошибок и недоработок всего коллектива.</w:t>
      </w:r>
    </w:p>
    <w:p w:rsidR="001D38DA" w:rsidRDefault="001D38DA" w:rsidP="001D38D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1D38DA">
        <w:rPr>
          <w:rFonts w:ascii="Times New Roman" w:eastAsia="Calibri" w:hAnsi="Times New Roman" w:cs="Times New Roman"/>
          <w:sz w:val="28"/>
          <w:szCs w:val="28"/>
          <w:lang w:eastAsia="en-US"/>
        </w:rPr>
        <w:t xml:space="preserve">В качестве гарантий реализации управления организацией на принципе коллегиальности в детском саду организованы представительные органы. Действует профсоюз работников, который активно участвует в культурно-массовой работе, оказывает материальную помощь сотрудникам; ходатайствует о награждении почетными грамотами за добросовестный труд. </w:t>
      </w:r>
    </w:p>
    <w:p w:rsidR="001D38DA" w:rsidRPr="001D38DA" w:rsidRDefault="001A29AA" w:rsidP="001D38D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Профсоюзный комитет в 2018</w:t>
      </w:r>
      <w:r w:rsidR="001D38DA" w:rsidRPr="001D38DA">
        <w:rPr>
          <w:rFonts w:ascii="Times New Roman" w:eastAsia="Calibri" w:hAnsi="Times New Roman" w:cs="Times New Roman"/>
          <w:sz w:val="28"/>
          <w:szCs w:val="28"/>
          <w:lang w:eastAsia="en-US"/>
        </w:rPr>
        <w:t xml:space="preserve"> году согласовывал графики сменности и отпусков, локальные нормативные акты различного характера: Положение об установлении выплат стимулирующего характера работникам детского сада, инструкции по охране труда. </w:t>
      </w:r>
    </w:p>
    <w:p w:rsidR="00E3587F" w:rsidRPr="00E3587F" w:rsidRDefault="00E3587F" w:rsidP="00E3587F">
      <w:pPr>
        <w:autoSpaceDE w:val="0"/>
        <w:autoSpaceDN w:val="0"/>
        <w:adjustRightInd w:val="0"/>
        <w:spacing w:after="0" w:line="240" w:lineRule="auto"/>
        <w:ind w:firstLine="567"/>
        <w:jc w:val="both"/>
        <w:rPr>
          <w:rFonts w:ascii="Times New Roman" w:hAnsi="Times New Roman" w:cs="Times New Roman"/>
          <w:i/>
          <w:color w:val="00000A"/>
          <w:sz w:val="28"/>
          <w:szCs w:val="28"/>
        </w:rPr>
      </w:pPr>
      <w:r w:rsidRPr="001D38DA">
        <w:rPr>
          <w:rFonts w:ascii="Times New Roman" w:hAnsi="Times New Roman" w:cs="Times New Roman"/>
          <w:b/>
          <w:color w:val="00000A"/>
          <w:sz w:val="28"/>
          <w:szCs w:val="28"/>
        </w:rPr>
        <w:t xml:space="preserve">Вывод: </w:t>
      </w:r>
      <w:r w:rsidRPr="001D38DA">
        <w:rPr>
          <w:rFonts w:ascii="Times New Roman" w:hAnsi="Times New Roman" w:cs="Times New Roman"/>
          <w:i/>
          <w:color w:val="00000A"/>
          <w:sz w:val="28"/>
          <w:szCs w:val="28"/>
        </w:rPr>
        <w:t>управление</w:t>
      </w:r>
      <w:r w:rsidRPr="00E3587F">
        <w:rPr>
          <w:rFonts w:ascii="Times New Roman" w:hAnsi="Times New Roman" w:cs="Times New Roman"/>
          <w:i/>
          <w:color w:val="00000A"/>
          <w:sz w:val="28"/>
          <w:szCs w:val="28"/>
        </w:rPr>
        <w:t xml:space="preserve"> в </w:t>
      </w:r>
      <w:r w:rsidRPr="00660202">
        <w:rPr>
          <w:rFonts w:ascii="Times New Roman" w:hAnsi="Times New Roman" w:cs="Times New Roman"/>
          <w:i/>
          <w:sz w:val="28"/>
          <w:szCs w:val="28"/>
        </w:rPr>
        <w:t>МБДОУ «</w:t>
      </w:r>
      <w:r w:rsidR="00660202" w:rsidRPr="00660202">
        <w:rPr>
          <w:rFonts w:ascii="Times New Roman" w:eastAsia="Times New Roman" w:hAnsi="Times New Roman" w:cs="Times New Roman"/>
          <w:i/>
          <w:sz w:val="28"/>
          <w:szCs w:val="28"/>
        </w:rPr>
        <w:t xml:space="preserve">Новоуральский </w:t>
      </w:r>
      <w:r w:rsidRPr="00660202">
        <w:rPr>
          <w:rFonts w:ascii="Times New Roman" w:hAnsi="Times New Roman" w:cs="Times New Roman"/>
          <w:i/>
          <w:sz w:val="28"/>
          <w:szCs w:val="28"/>
        </w:rPr>
        <w:t>детский сад «</w:t>
      </w:r>
      <w:r w:rsidR="00660202" w:rsidRPr="00660202">
        <w:rPr>
          <w:rFonts w:ascii="Times New Roman" w:hAnsi="Times New Roman" w:cs="Times New Roman"/>
          <w:i/>
          <w:sz w:val="28"/>
          <w:szCs w:val="28"/>
        </w:rPr>
        <w:t>Колосо</w:t>
      </w:r>
      <w:r w:rsidR="002C51C5" w:rsidRPr="00660202">
        <w:rPr>
          <w:rFonts w:ascii="Times New Roman" w:hAnsi="Times New Roman" w:cs="Times New Roman"/>
          <w:i/>
          <w:sz w:val="28"/>
          <w:szCs w:val="28"/>
        </w:rPr>
        <w:t>к</w:t>
      </w:r>
      <w:r w:rsidRPr="00660202">
        <w:rPr>
          <w:rFonts w:ascii="Times New Roman" w:hAnsi="Times New Roman" w:cs="Times New Roman"/>
          <w:i/>
          <w:sz w:val="28"/>
          <w:szCs w:val="28"/>
        </w:rPr>
        <w:t xml:space="preserve">» </w:t>
      </w:r>
      <w:r w:rsidRPr="00660202">
        <w:rPr>
          <w:rFonts w:ascii="Times New Roman" w:hAnsi="Times New Roman" w:cs="Times New Roman"/>
          <w:i/>
          <w:color w:val="00000A"/>
          <w:sz w:val="28"/>
          <w:szCs w:val="28"/>
        </w:rPr>
        <w:t>осуществляется в соответствии с действующим законодательством</w:t>
      </w:r>
      <w:r w:rsidRPr="00E3587F">
        <w:rPr>
          <w:rFonts w:ascii="Times New Roman" w:hAnsi="Times New Roman" w:cs="Times New Roman"/>
          <w:i/>
          <w:color w:val="00000A"/>
          <w:sz w:val="28"/>
          <w:szCs w:val="28"/>
        </w:rPr>
        <w:t xml:space="preserve"> на основе принципов единоначалия и коллегиальности. Структура и механизм управления образовательным учреждением обеспечивают его стабильное функционирование, взаимосвязь всех структурных подразделений, а также вовлеченность работников учреждения и родителей воспитанников в </w:t>
      </w:r>
      <w:proofErr w:type="spellStart"/>
      <w:r w:rsidRPr="00E3587F">
        <w:rPr>
          <w:rFonts w:ascii="Times New Roman" w:hAnsi="Times New Roman" w:cs="Times New Roman"/>
          <w:i/>
          <w:color w:val="00000A"/>
          <w:sz w:val="28"/>
          <w:szCs w:val="28"/>
        </w:rPr>
        <w:t>воспитательно</w:t>
      </w:r>
      <w:proofErr w:type="spellEnd"/>
      <w:r w:rsidRPr="00E3587F">
        <w:rPr>
          <w:rFonts w:ascii="Times New Roman" w:hAnsi="Times New Roman" w:cs="Times New Roman"/>
          <w:i/>
          <w:color w:val="00000A"/>
          <w:sz w:val="28"/>
          <w:szCs w:val="28"/>
        </w:rPr>
        <w:t>-образовательный процесс.</w:t>
      </w:r>
    </w:p>
    <w:p w:rsidR="00D82058" w:rsidRPr="00D82058" w:rsidRDefault="00D82058" w:rsidP="00D82058">
      <w:pPr>
        <w:tabs>
          <w:tab w:val="left" w:pos="709"/>
        </w:tabs>
        <w:autoSpaceDE w:val="0"/>
        <w:autoSpaceDN w:val="0"/>
        <w:adjustRightInd w:val="0"/>
        <w:spacing w:after="0" w:line="240" w:lineRule="auto"/>
        <w:jc w:val="both"/>
        <w:rPr>
          <w:rFonts w:ascii="Calibri" w:hAnsi="Calibri" w:cs="Calibri"/>
        </w:rPr>
      </w:pPr>
    </w:p>
    <w:p w:rsidR="00C370B2" w:rsidRPr="00C370B2" w:rsidRDefault="00C370B2" w:rsidP="00C370B2">
      <w:pPr>
        <w:pStyle w:val="a5"/>
        <w:tabs>
          <w:tab w:val="left" w:pos="709"/>
        </w:tabs>
        <w:autoSpaceDE w:val="0"/>
        <w:autoSpaceDN w:val="0"/>
        <w:adjustRightInd w:val="0"/>
        <w:spacing w:after="0" w:line="240" w:lineRule="auto"/>
        <w:ind w:left="0" w:firstLine="567"/>
        <w:jc w:val="center"/>
        <w:rPr>
          <w:rFonts w:ascii="Times New Roman" w:hAnsi="Times New Roman"/>
          <w:color w:val="00000A"/>
          <w:sz w:val="28"/>
          <w:szCs w:val="28"/>
        </w:rPr>
      </w:pPr>
      <w:r w:rsidRPr="00C370B2">
        <w:rPr>
          <w:rFonts w:ascii="Times New Roman" w:hAnsi="Times New Roman"/>
          <w:b/>
          <w:bCs/>
          <w:sz w:val="28"/>
          <w:szCs w:val="28"/>
        </w:rPr>
        <w:t>1.</w:t>
      </w:r>
      <w:r>
        <w:rPr>
          <w:rFonts w:ascii="Times New Roman" w:hAnsi="Times New Roman"/>
          <w:b/>
          <w:bCs/>
          <w:sz w:val="28"/>
          <w:szCs w:val="28"/>
        </w:rPr>
        <w:t>3</w:t>
      </w:r>
      <w:r w:rsidRPr="00C370B2">
        <w:rPr>
          <w:rFonts w:ascii="Times New Roman" w:hAnsi="Times New Roman"/>
          <w:b/>
          <w:bCs/>
          <w:sz w:val="28"/>
          <w:szCs w:val="28"/>
        </w:rPr>
        <w:t>.Оценка содержания и качества подготовки воспитанников</w:t>
      </w:r>
    </w:p>
    <w:p w:rsidR="00C370B2" w:rsidRPr="00C370B2" w:rsidRDefault="00C370B2" w:rsidP="00C370B2">
      <w:pPr>
        <w:spacing w:after="0" w:line="240" w:lineRule="auto"/>
        <w:ind w:firstLine="567"/>
        <w:jc w:val="both"/>
        <w:rPr>
          <w:rFonts w:ascii="Times New Roman" w:eastAsia="Times New Roman" w:hAnsi="Times New Roman" w:cs="Times New Roman"/>
          <w:sz w:val="28"/>
          <w:szCs w:val="28"/>
        </w:rPr>
      </w:pPr>
      <w:r w:rsidRPr="00C370B2">
        <w:rPr>
          <w:rFonts w:ascii="Times New Roman" w:eastAsia="Times New Roman" w:hAnsi="Times New Roman" w:cs="Times New Roman"/>
          <w:sz w:val="28"/>
          <w:szCs w:val="28"/>
        </w:rP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w:t>
      </w:r>
      <w:r w:rsidRPr="00C370B2">
        <w:rPr>
          <w:rFonts w:ascii="Times New Roman" w:eastAsia="Times New Roman" w:hAnsi="Times New Roman" w:cs="Times New Roman"/>
          <w:sz w:val="28"/>
          <w:szCs w:val="28"/>
        </w:rPr>
        <w:lastRenderedPageBreak/>
        <w:t>основе их дальнейшего планирования проводилась оценка индивидуального развития детей.</w:t>
      </w:r>
    </w:p>
    <w:p w:rsidR="00C370B2" w:rsidRPr="00C370B2" w:rsidRDefault="00C370B2" w:rsidP="00C370B2">
      <w:pPr>
        <w:pStyle w:val="a5"/>
        <w:tabs>
          <w:tab w:val="left" w:pos="709"/>
        </w:tabs>
        <w:autoSpaceDE w:val="0"/>
        <w:autoSpaceDN w:val="0"/>
        <w:adjustRightInd w:val="0"/>
        <w:spacing w:after="0" w:line="240" w:lineRule="auto"/>
        <w:ind w:left="0" w:firstLine="567"/>
        <w:jc w:val="both"/>
        <w:rPr>
          <w:rFonts w:ascii="Times New Roman" w:hAnsi="Times New Roman"/>
          <w:color w:val="00000A"/>
          <w:sz w:val="28"/>
          <w:szCs w:val="28"/>
        </w:rPr>
      </w:pPr>
      <w:r w:rsidRPr="00C370B2">
        <w:rPr>
          <w:rFonts w:ascii="Times New Roman" w:hAnsi="Times New Roman"/>
          <w:color w:val="00000A"/>
          <w:sz w:val="28"/>
          <w:szCs w:val="28"/>
        </w:rPr>
        <w:t>Отслеживание уровней развития детей осуществляется на основе педагогической диагностики.</w:t>
      </w:r>
    </w:p>
    <w:p w:rsidR="00C370B2" w:rsidRDefault="00C370B2" w:rsidP="00C370B2">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lang w:val="en-US"/>
        </w:rPr>
        <w:t> </w:t>
      </w:r>
      <w:r>
        <w:rPr>
          <w:rFonts w:ascii="Times New Roman" w:hAnsi="Times New Roman" w:cs="Times New Roman"/>
          <w:color w:val="00000A"/>
          <w:sz w:val="28"/>
          <w:szCs w:val="28"/>
        </w:rPr>
        <w:t>Формы проведения диагностики:</w:t>
      </w:r>
    </w:p>
    <w:p w:rsidR="00320E4E" w:rsidRDefault="00C370B2" w:rsidP="00320E4E">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sidRPr="00D82058">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диагностические занятия </w:t>
      </w:r>
      <w:r w:rsidR="00320E4E">
        <w:rPr>
          <w:rFonts w:ascii="Times New Roman" w:hAnsi="Times New Roman" w:cs="Times New Roman"/>
          <w:color w:val="00000A"/>
          <w:sz w:val="28"/>
          <w:szCs w:val="28"/>
        </w:rPr>
        <w:t>(по каждому разделу программы);</w:t>
      </w:r>
    </w:p>
    <w:p w:rsidR="00C370B2" w:rsidRDefault="00C370B2" w:rsidP="00320E4E">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sidRPr="00D82058">
        <w:rPr>
          <w:rFonts w:ascii="Times New Roman" w:hAnsi="Times New Roman" w:cs="Times New Roman"/>
          <w:color w:val="00000A"/>
          <w:sz w:val="28"/>
          <w:szCs w:val="28"/>
        </w:rPr>
        <w:t xml:space="preserve">- </w:t>
      </w:r>
      <w:r>
        <w:rPr>
          <w:rFonts w:ascii="Times New Roman" w:hAnsi="Times New Roman" w:cs="Times New Roman"/>
          <w:color w:val="00000A"/>
          <w:sz w:val="28"/>
          <w:szCs w:val="28"/>
        </w:rPr>
        <w:t>наблюдения, итоговые занятия.</w:t>
      </w:r>
    </w:p>
    <w:p w:rsidR="00C370B2" w:rsidRDefault="00C370B2" w:rsidP="00C370B2">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Педагогическая диагностика оценивает уровень усвоения детьми знаний, умений, навыков.</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9"/>
        <w:gridCol w:w="861"/>
        <w:gridCol w:w="850"/>
        <w:gridCol w:w="851"/>
        <w:gridCol w:w="850"/>
        <w:gridCol w:w="851"/>
        <w:gridCol w:w="850"/>
        <w:gridCol w:w="851"/>
        <w:gridCol w:w="709"/>
        <w:gridCol w:w="850"/>
        <w:gridCol w:w="993"/>
      </w:tblGrid>
      <w:tr w:rsidR="00C370B2" w:rsidRPr="002A544D" w:rsidTr="000323D3">
        <w:trPr>
          <w:cantSplit/>
          <w:trHeight w:val="314"/>
        </w:trPr>
        <w:tc>
          <w:tcPr>
            <w:tcW w:w="1549" w:type="dxa"/>
            <w:vAlign w:val="bottom"/>
          </w:tcPr>
          <w:p w:rsidR="00C370B2" w:rsidRPr="00FE1CDC" w:rsidRDefault="00C370B2" w:rsidP="000323D3">
            <w:pPr>
              <w:snapToGrid w:val="0"/>
              <w:spacing w:after="0" w:line="240" w:lineRule="auto"/>
              <w:rPr>
                <w:rFonts w:ascii="Times New Roman" w:hAnsi="Times New Roman" w:cs="Times New Roman"/>
                <w:color w:val="C00000"/>
                <w:sz w:val="24"/>
                <w:szCs w:val="24"/>
              </w:rPr>
            </w:pPr>
          </w:p>
        </w:tc>
        <w:tc>
          <w:tcPr>
            <w:tcW w:w="8516" w:type="dxa"/>
            <w:gridSpan w:val="10"/>
          </w:tcPr>
          <w:p w:rsidR="00C370B2" w:rsidRPr="009A50A9" w:rsidRDefault="00C370B2" w:rsidP="000323D3">
            <w:pPr>
              <w:snapToGrid w:val="0"/>
              <w:spacing w:after="0" w:line="240" w:lineRule="auto"/>
              <w:jc w:val="center"/>
              <w:rPr>
                <w:rFonts w:ascii="Times New Roman" w:hAnsi="Times New Roman" w:cs="Times New Roman"/>
                <w:b/>
                <w:bCs/>
                <w:sz w:val="24"/>
                <w:szCs w:val="24"/>
              </w:rPr>
            </w:pPr>
            <w:r w:rsidRPr="009A50A9">
              <w:rPr>
                <w:rFonts w:ascii="Times New Roman" w:hAnsi="Times New Roman" w:cs="Times New Roman"/>
                <w:b/>
                <w:bCs/>
                <w:sz w:val="24"/>
                <w:szCs w:val="24"/>
              </w:rPr>
              <w:t>Образовательные области</w:t>
            </w:r>
          </w:p>
        </w:tc>
      </w:tr>
      <w:tr w:rsidR="00C370B2" w:rsidRPr="002A544D" w:rsidTr="001A29AA">
        <w:trPr>
          <w:cantSplit/>
          <w:trHeight w:val="1860"/>
        </w:trPr>
        <w:tc>
          <w:tcPr>
            <w:tcW w:w="1549" w:type="dxa"/>
            <w:tcBorders>
              <w:bottom w:val="single" w:sz="4" w:space="0" w:color="auto"/>
            </w:tcBorders>
            <w:vAlign w:val="bottom"/>
          </w:tcPr>
          <w:p w:rsidR="00C370B2" w:rsidRPr="00660202" w:rsidRDefault="00C370B2" w:rsidP="000323D3">
            <w:pPr>
              <w:snapToGrid w:val="0"/>
              <w:spacing w:after="0" w:line="240" w:lineRule="auto"/>
              <w:rPr>
                <w:rFonts w:ascii="Times New Roman" w:hAnsi="Times New Roman" w:cs="Times New Roman"/>
                <w:sz w:val="24"/>
                <w:szCs w:val="24"/>
              </w:rPr>
            </w:pPr>
            <w:r w:rsidRPr="00660202">
              <w:rPr>
                <w:rFonts w:ascii="Times New Roman" w:hAnsi="Times New Roman" w:cs="Times New Roman"/>
                <w:sz w:val="24"/>
                <w:szCs w:val="24"/>
              </w:rPr>
              <w:t> </w:t>
            </w:r>
          </w:p>
        </w:tc>
        <w:tc>
          <w:tcPr>
            <w:tcW w:w="1711" w:type="dxa"/>
            <w:gridSpan w:val="2"/>
            <w:tcBorders>
              <w:bottom w:val="single" w:sz="4" w:space="0" w:color="auto"/>
            </w:tcBorders>
            <w:textDirection w:val="btLr"/>
          </w:tcPr>
          <w:p w:rsidR="00C370B2" w:rsidRPr="00660202" w:rsidRDefault="00C370B2" w:rsidP="000323D3">
            <w:pPr>
              <w:snapToGrid w:val="0"/>
              <w:spacing w:after="0" w:line="240" w:lineRule="auto"/>
              <w:ind w:right="113"/>
              <w:jc w:val="center"/>
              <w:rPr>
                <w:rFonts w:ascii="Times New Roman" w:hAnsi="Times New Roman" w:cs="Times New Roman"/>
                <w:b/>
                <w:sz w:val="24"/>
                <w:szCs w:val="24"/>
              </w:rPr>
            </w:pPr>
            <w:r w:rsidRPr="00660202">
              <w:rPr>
                <w:rFonts w:ascii="Times New Roman" w:hAnsi="Times New Roman" w:cs="Times New Roman"/>
                <w:b/>
                <w:sz w:val="24"/>
                <w:szCs w:val="24"/>
              </w:rPr>
              <w:t>Социально-коммуникативное развитие</w:t>
            </w:r>
          </w:p>
        </w:tc>
        <w:tc>
          <w:tcPr>
            <w:tcW w:w="1701" w:type="dxa"/>
            <w:gridSpan w:val="2"/>
            <w:tcBorders>
              <w:bottom w:val="single" w:sz="4" w:space="0" w:color="auto"/>
            </w:tcBorders>
            <w:textDirection w:val="btLr"/>
          </w:tcPr>
          <w:p w:rsidR="00C370B2" w:rsidRPr="00660202" w:rsidRDefault="00C370B2" w:rsidP="000323D3">
            <w:pPr>
              <w:snapToGrid w:val="0"/>
              <w:spacing w:after="0" w:line="240" w:lineRule="auto"/>
              <w:ind w:right="113"/>
              <w:jc w:val="center"/>
              <w:rPr>
                <w:rFonts w:ascii="Times New Roman" w:hAnsi="Times New Roman" w:cs="Times New Roman"/>
                <w:b/>
                <w:sz w:val="24"/>
                <w:szCs w:val="24"/>
              </w:rPr>
            </w:pPr>
            <w:r w:rsidRPr="00660202">
              <w:rPr>
                <w:rFonts w:ascii="Times New Roman" w:hAnsi="Times New Roman" w:cs="Times New Roman"/>
                <w:b/>
                <w:sz w:val="24"/>
                <w:szCs w:val="24"/>
              </w:rPr>
              <w:t>Познавательное развитие</w:t>
            </w:r>
          </w:p>
        </w:tc>
        <w:tc>
          <w:tcPr>
            <w:tcW w:w="1701" w:type="dxa"/>
            <w:gridSpan w:val="2"/>
            <w:tcBorders>
              <w:bottom w:val="single" w:sz="4" w:space="0" w:color="auto"/>
            </w:tcBorders>
            <w:shd w:val="clear" w:color="auto" w:fill="FFFFFF"/>
            <w:textDirection w:val="btLr"/>
          </w:tcPr>
          <w:p w:rsidR="00C370B2" w:rsidRPr="00660202" w:rsidRDefault="00C370B2" w:rsidP="000323D3">
            <w:pPr>
              <w:snapToGrid w:val="0"/>
              <w:spacing w:after="0" w:line="240" w:lineRule="auto"/>
              <w:ind w:right="113"/>
              <w:jc w:val="center"/>
              <w:rPr>
                <w:rFonts w:ascii="Times New Roman" w:hAnsi="Times New Roman" w:cs="Times New Roman"/>
                <w:b/>
                <w:sz w:val="24"/>
                <w:szCs w:val="24"/>
              </w:rPr>
            </w:pPr>
            <w:r w:rsidRPr="00660202">
              <w:rPr>
                <w:rFonts w:ascii="Times New Roman" w:hAnsi="Times New Roman" w:cs="Times New Roman"/>
                <w:b/>
                <w:sz w:val="24"/>
                <w:szCs w:val="24"/>
              </w:rPr>
              <w:t>Речевое развитие</w:t>
            </w:r>
          </w:p>
        </w:tc>
        <w:tc>
          <w:tcPr>
            <w:tcW w:w="1560" w:type="dxa"/>
            <w:gridSpan w:val="2"/>
            <w:tcBorders>
              <w:bottom w:val="single" w:sz="4" w:space="0" w:color="auto"/>
            </w:tcBorders>
            <w:textDirection w:val="btLr"/>
          </w:tcPr>
          <w:p w:rsidR="00C370B2" w:rsidRPr="00660202" w:rsidRDefault="00C370B2" w:rsidP="000323D3">
            <w:pPr>
              <w:snapToGrid w:val="0"/>
              <w:spacing w:after="0" w:line="240" w:lineRule="auto"/>
              <w:ind w:right="113"/>
              <w:jc w:val="center"/>
              <w:rPr>
                <w:rFonts w:ascii="Times New Roman" w:hAnsi="Times New Roman" w:cs="Times New Roman"/>
                <w:b/>
                <w:bCs/>
                <w:sz w:val="24"/>
                <w:szCs w:val="24"/>
              </w:rPr>
            </w:pPr>
            <w:r w:rsidRPr="00660202">
              <w:rPr>
                <w:rFonts w:ascii="Times New Roman" w:hAnsi="Times New Roman" w:cs="Times New Roman"/>
                <w:b/>
                <w:bCs/>
                <w:sz w:val="24"/>
                <w:szCs w:val="24"/>
              </w:rPr>
              <w:t>Художественно-эстетическое развитие</w:t>
            </w:r>
          </w:p>
        </w:tc>
        <w:tc>
          <w:tcPr>
            <w:tcW w:w="1843" w:type="dxa"/>
            <w:gridSpan w:val="2"/>
            <w:tcBorders>
              <w:bottom w:val="single" w:sz="4" w:space="0" w:color="auto"/>
            </w:tcBorders>
            <w:shd w:val="clear" w:color="auto" w:fill="FFFFFF"/>
            <w:textDirection w:val="btLr"/>
          </w:tcPr>
          <w:p w:rsidR="00C370B2" w:rsidRPr="00660202" w:rsidRDefault="00C370B2" w:rsidP="000323D3">
            <w:pPr>
              <w:snapToGrid w:val="0"/>
              <w:spacing w:after="0" w:line="240" w:lineRule="auto"/>
              <w:ind w:right="113"/>
              <w:jc w:val="center"/>
              <w:rPr>
                <w:rFonts w:ascii="Times New Roman" w:hAnsi="Times New Roman" w:cs="Times New Roman"/>
                <w:b/>
                <w:bCs/>
                <w:sz w:val="24"/>
                <w:szCs w:val="24"/>
              </w:rPr>
            </w:pPr>
            <w:r w:rsidRPr="00660202">
              <w:rPr>
                <w:rFonts w:ascii="Times New Roman" w:hAnsi="Times New Roman" w:cs="Times New Roman"/>
                <w:b/>
                <w:bCs/>
                <w:sz w:val="24"/>
                <w:szCs w:val="24"/>
              </w:rPr>
              <w:t>Физическое развитие</w:t>
            </w:r>
          </w:p>
        </w:tc>
      </w:tr>
      <w:tr w:rsidR="00C370B2" w:rsidRPr="002A544D" w:rsidTr="001A29AA">
        <w:trPr>
          <w:cantSplit/>
          <w:trHeight w:val="1134"/>
        </w:trPr>
        <w:tc>
          <w:tcPr>
            <w:tcW w:w="1549" w:type="dxa"/>
            <w:tcBorders>
              <w:top w:val="single" w:sz="4" w:space="0" w:color="auto"/>
            </w:tcBorders>
            <w:vAlign w:val="bottom"/>
          </w:tcPr>
          <w:p w:rsidR="00C370B2" w:rsidRPr="00660202" w:rsidRDefault="00C370B2" w:rsidP="000323D3">
            <w:pPr>
              <w:snapToGrid w:val="0"/>
              <w:spacing w:after="0" w:line="240" w:lineRule="auto"/>
              <w:rPr>
                <w:rFonts w:ascii="Times New Roman" w:hAnsi="Times New Roman" w:cs="Times New Roman"/>
                <w:sz w:val="24"/>
                <w:szCs w:val="24"/>
              </w:rPr>
            </w:pPr>
            <w:r w:rsidRPr="00660202">
              <w:rPr>
                <w:rFonts w:ascii="Times New Roman" w:hAnsi="Times New Roman" w:cs="Times New Roman"/>
                <w:sz w:val="24"/>
                <w:szCs w:val="24"/>
              </w:rPr>
              <w:t>Уровень</w:t>
            </w:r>
          </w:p>
        </w:tc>
        <w:tc>
          <w:tcPr>
            <w:tcW w:w="861" w:type="dxa"/>
            <w:tcBorders>
              <w:top w:val="single" w:sz="4" w:space="0" w:color="auto"/>
              <w:right w:val="single" w:sz="4" w:space="0" w:color="auto"/>
            </w:tcBorders>
            <w:textDirection w:val="btLr"/>
          </w:tcPr>
          <w:p w:rsidR="00C370B2" w:rsidRPr="00660202" w:rsidRDefault="00C370B2" w:rsidP="000323D3">
            <w:pPr>
              <w:snapToGrid w:val="0"/>
              <w:spacing w:after="0" w:line="240" w:lineRule="auto"/>
              <w:ind w:left="113" w:right="113"/>
              <w:jc w:val="center"/>
              <w:rPr>
                <w:rFonts w:ascii="Times New Roman" w:hAnsi="Times New Roman" w:cs="Times New Roman"/>
                <w:b/>
                <w:sz w:val="24"/>
                <w:szCs w:val="24"/>
              </w:rPr>
            </w:pPr>
          </w:p>
          <w:p w:rsidR="00C370B2" w:rsidRPr="00660202" w:rsidRDefault="00C370B2" w:rsidP="000323D3">
            <w:pPr>
              <w:snapToGrid w:val="0"/>
              <w:spacing w:after="0" w:line="240" w:lineRule="auto"/>
              <w:ind w:left="113" w:right="113"/>
              <w:jc w:val="center"/>
              <w:rPr>
                <w:rFonts w:ascii="Times New Roman" w:hAnsi="Times New Roman" w:cs="Times New Roman"/>
                <w:b/>
                <w:sz w:val="24"/>
                <w:szCs w:val="24"/>
              </w:rPr>
            </w:pPr>
            <w:r w:rsidRPr="00660202">
              <w:rPr>
                <w:rFonts w:ascii="Times New Roman" w:hAnsi="Times New Roman" w:cs="Times New Roman"/>
                <w:b/>
                <w:sz w:val="24"/>
                <w:szCs w:val="24"/>
              </w:rPr>
              <w:t>октябрь</w:t>
            </w:r>
          </w:p>
          <w:p w:rsidR="00C370B2" w:rsidRPr="00660202" w:rsidRDefault="00C370B2" w:rsidP="000323D3">
            <w:pPr>
              <w:ind w:left="113" w:right="113"/>
              <w:rPr>
                <w:rFonts w:ascii="Times New Roman" w:hAnsi="Times New Roman" w:cs="Times New Roman"/>
                <w:b/>
                <w:sz w:val="24"/>
                <w:szCs w:val="24"/>
              </w:rPr>
            </w:pPr>
          </w:p>
        </w:tc>
        <w:tc>
          <w:tcPr>
            <w:tcW w:w="850" w:type="dxa"/>
            <w:tcBorders>
              <w:top w:val="single" w:sz="4" w:space="0" w:color="auto"/>
              <w:left w:val="single" w:sz="4" w:space="0" w:color="auto"/>
            </w:tcBorders>
            <w:textDirection w:val="btLr"/>
          </w:tcPr>
          <w:p w:rsidR="00C370B2" w:rsidRPr="00660202" w:rsidRDefault="00C370B2" w:rsidP="000323D3">
            <w:pPr>
              <w:ind w:left="113" w:right="113"/>
              <w:jc w:val="center"/>
              <w:rPr>
                <w:rFonts w:ascii="Times New Roman" w:hAnsi="Times New Roman" w:cs="Times New Roman"/>
                <w:b/>
                <w:sz w:val="24"/>
                <w:szCs w:val="24"/>
              </w:rPr>
            </w:pPr>
            <w:r w:rsidRPr="00660202">
              <w:rPr>
                <w:rFonts w:ascii="Times New Roman" w:hAnsi="Times New Roman" w:cs="Times New Roman"/>
                <w:b/>
                <w:sz w:val="24"/>
                <w:szCs w:val="24"/>
              </w:rPr>
              <w:t>апрель</w:t>
            </w:r>
          </w:p>
        </w:tc>
        <w:tc>
          <w:tcPr>
            <w:tcW w:w="851" w:type="dxa"/>
            <w:tcBorders>
              <w:top w:val="single" w:sz="4" w:space="0" w:color="auto"/>
              <w:right w:val="single" w:sz="4" w:space="0" w:color="auto"/>
            </w:tcBorders>
            <w:textDirection w:val="btLr"/>
          </w:tcPr>
          <w:p w:rsidR="00C370B2" w:rsidRPr="00660202" w:rsidRDefault="00C370B2" w:rsidP="000323D3">
            <w:pPr>
              <w:snapToGrid w:val="0"/>
              <w:spacing w:after="0" w:line="240" w:lineRule="auto"/>
              <w:ind w:left="113" w:right="113"/>
              <w:jc w:val="center"/>
              <w:rPr>
                <w:rFonts w:ascii="Times New Roman" w:hAnsi="Times New Roman" w:cs="Times New Roman"/>
                <w:b/>
                <w:sz w:val="24"/>
                <w:szCs w:val="24"/>
              </w:rPr>
            </w:pPr>
          </w:p>
          <w:p w:rsidR="00C370B2" w:rsidRPr="00660202" w:rsidRDefault="00C370B2" w:rsidP="000323D3">
            <w:pPr>
              <w:snapToGrid w:val="0"/>
              <w:spacing w:after="0" w:line="240" w:lineRule="auto"/>
              <w:ind w:left="113" w:right="113"/>
              <w:jc w:val="center"/>
              <w:rPr>
                <w:rFonts w:ascii="Times New Roman" w:hAnsi="Times New Roman" w:cs="Times New Roman"/>
                <w:b/>
                <w:sz w:val="24"/>
                <w:szCs w:val="24"/>
              </w:rPr>
            </w:pPr>
            <w:r w:rsidRPr="00660202">
              <w:rPr>
                <w:rFonts w:ascii="Times New Roman" w:hAnsi="Times New Roman" w:cs="Times New Roman"/>
                <w:b/>
                <w:sz w:val="24"/>
                <w:szCs w:val="24"/>
              </w:rPr>
              <w:t>октябрь</w:t>
            </w:r>
          </w:p>
          <w:p w:rsidR="00C370B2" w:rsidRPr="00660202" w:rsidRDefault="00C370B2" w:rsidP="000323D3">
            <w:pPr>
              <w:ind w:left="113" w:right="113"/>
              <w:rPr>
                <w:rFonts w:ascii="Times New Roman" w:hAnsi="Times New Roman" w:cs="Times New Roman"/>
                <w:b/>
                <w:sz w:val="24"/>
                <w:szCs w:val="24"/>
              </w:rPr>
            </w:pPr>
          </w:p>
        </w:tc>
        <w:tc>
          <w:tcPr>
            <w:tcW w:w="850" w:type="dxa"/>
            <w:tcBorders>
              <w:top w:val="single" w:sz="4" w:space="0" w:color="auto"/>
              <w:left w:val="single" w:sz="4" w:space="0" w:color="auto"/>
            </w:tcBorders>
            <w:textDirection w:val="btLr"/>
          </w:tcPr>
          <w:p w:rsidR="00C370B2" w:rsidRPr="00660202" w:rsidRDefault="00C370B2" w:rsidP="000323D3">
            <w:pPr>
              <w:ind w:left="113" w:right="113"/>
              <w:jc w:val="center"/>
              <w:rPr>
                <w:rFonts w:ascii="Times New Roman" w:hAnsi="Times New Roman" w:cs="Times New Roman"/>
                <w:b/>
                <w:sz w:val="24"/>
                <w:szCs w:val="24"/>
              </w:rPr>
            </w:pPr>
            <w:r w:rsidRPr="00660202">
              <w:rPr>
                <w:rFonts w:ascii="Times New Roman" w:hAnsi="Times New Roman" w:cs="Times New Roman"/>
                <w:b/>
                <w:sz w:val="24"/>
                <w:szCs w:val="24"/>
              </w:rPr>
              <w:t>апрель</w:t>
            </w:r>
          </w:p>
        </w:tc>
        <w:tc>
          <w:tcPr>
            <w:tcW w:w="851" w:type="dxa"/>
            <w:tcBorders>
              <w:top w:val="single" w:sz="4" w:space="0" w:color="auto"/>
              <w:right w:val="single" w:sz="4" w:space="0" w:color="auto"/>
            </w:tcBorders>
            <w:shd w:val="clear" w:color="auto" w:fill="FFFFFF"/>
            <w:textDirection w:val="btLr"/>
          </w:tcPr>
          <w:p w:rsidR="00C370B2" w:rsidRPr="00660202" w:rsidRDefault="00C370B2" w:rsidP="000323D3">
            <w:pPr>
              <w:snapToGrid w:val="0"/>
              <w:spacing w:after="0" w:line="240" w:lineRule="auto"/>
              <w:ind w:left="113" w:right="113"/>
              <w:jc w:val="center"/>
              <w:rPr>
                <w:rFonts w:ascii="Times New Roman" w:hAnsi="Times New Roman" w:cs="Times New Roman"/>
                <w:b/>
                <w:sz w:val="24"/>
                <w:szCs w:val="24"/>
              </w:rPr>
            </w:pPr>
          </w:p>
          <w:p w:rsidR="00C370B2" w:rsidRPr="00660202" w:rsidRDefault="00C370B2" w:rsidP="000323D3">
            <w:pPr>
              <w:snapToGrid w:val="0"/>
              <w:spacing w:after="0" w:line="240" w:lineRule="auto"/>
              <w:ind w:left="113" w:right="113"/>
              <w:jc w:val="center"/>
              <w:rPr>
                <w:rFonts w:ascii="Times New Roman" w:hAnsi="Times New Roman" w:cs="Times New Roman"/>
                <w:b/>
                <w:sz w:val="24"/>
                <w:szCs w:val="24"/>
              </w:rPr>
            </w:pPr>
            <w:r w:rsidRPr="00660202">
              <w:rPr>
                <w:rFonts w:ascii="Times New Roman" w:hAnsi="Times New Roman" w:cs="Times New Roman"/>
                <w:b/>
                <w:sz w:val="24"/>
                <w:szCs w:val="24"/>
              </w:rPr>
              <w:t>октябрь</w:t>
            </w:r>
          </w:p>
          <w:p w:rsidR="00C370B2" w:rsidRPr="00660202" w:rsidRDefault="00C370B2" w:rsidP="000323D3">
            <w:pPr>
              <w:ind w:left="113" w:right="113"/>
              <w:rPr>
                <w:rFonts w:ascii="Times New Roman" w:hAnsi="Times New Roman" w:cs="Times New Roman"/>
                <w:b/>
                <w:sz w:val="24"/>
                <w:szCs w:val="24"/>
              </w:rPr>
            </w:pPr>
          </w:p>
        </w:tc>
        <w:tc>
          <w:tcPr>
            <w:tcW w:w="850" w:type="dxa"/>
            <w:tcBorders>
              <w:top w:val="single" w:sz="4" w:space="0" w:color="auto"/>
              <w:left w:val="single" w:sz="4" w:space="0" w:color="auto"/>
            </w:tcBorders>
            <w:shd w:val="clear" w:color="auto" w:fill="FFFFFF"/>
            <w:textDirection w:val="btLr"/>
          </w:tcPr>
          <w:p w:rsidR="00C370B2" w:rsidRPr="00660202" w:rsidRDefault="00C370B2" w:rsidP="000323D3">
            <w:pPr>
              <w:ind w:left="113" w:right="113"/>
              <w:jc w:val="center"/>
              <w:rPr>
                <w:rFonts w:ascii="Times New Roman" w:hAnsi="Times New Roman" w:cs="Times New Roman"/>
                <w:b/>
                <w:sz w:val="24"/>
                <w:szCs w:val="24"/>
              </w:rPr>
            </w:pPr>
            <w:r w:rsidRPr="00660202">
              <w:rPr>
                <w:rFonts w:ascii="Times New Roman" w:hAnsi="Times New Roman" w:cs="Times New Roman"/>
                <w:b/>
                <w:sz w:val="24"/>
                <w:szCs w:val="24"/>
              </w:rPr>
              <w:t>апрель</w:t>
            </w:r>
          </w:p>
        </w:tc>
        <w:tc>
          <w:tcPr>
            <w:tcW w:w="851" w:type="dxa"/>
            <w:tcBorders>
              <w:top w:val="single" w:sz="4" w:space="0" w:color="auto"/>
              <w:right w:val="single" w:sz="4" w:space="0" w:color="auto"/>
            </w:tcBorders>
            <w:textDirection w:val="btLr"/>
          </w:tcPr>
          <w:p w:rsidR="00C370B2" w:rsidRPr="00660202" w:rsidRDefault="00C370B2" w:rsidP="000323D3">
            <w:pPr>
              <w:snapToGrid w:val="0"/>
              <w:spacing w:after="0" w:line="240" w:lineRule="auto"/>
              <w:ind w:left="113" w:right="113"/>
              <w:jc w:val="center"/>
              <w:rPr>
                <w:rFonts w:ascii="Times New Roman" w:hAnsi="Times New Roman" w:cs="Times New Roman"/>
                <w:b/>
                <w:sz w:val="24"/>
                <w:szCs w:val="24"/>
              </w:rPr>
            </w:pPr>
          </w:p>
          <w:p w:rsidR="00C370B2" w:rsidRPr="00660202" w:rsidRDefault="00C370B2" w:rsidP="000323D3">
            <w:pPr>
              <w:snapToGrid w:val="0"/>
              <w:spacing w:after="0" w:line="240" w:lineRule="auto"/>
              <w:ind w:left="113" w:right="113"/>
              <w:jc w:val="center"/>
              <w:rPr>
                <w:rFonts w:ascii="Times New Roman" w:hAnsi="Times New Roman" w:cs="Times New Roman"/>
                <w:b/>
                <w:sz w:val="24"/>
                <w:szCs w:val="24"/>
              </w:rPr>
            </w:pPr>
            <w:r w:rsidRPr="00660202">
              <w:rPr>
                <w:rFonts w:ascii="Times New Roman" w:hAnsi="Times New Roman" w:cs="Times New Roman"/>
                <w:b/>
                <w:sz w:val="24"/>
                <w:szCs w:val="24"/>
              </w:rPr>
              <w:t>октябрь</w:t>
            </w:r>
          </w:p>
          <w:p w:rsidR="00C370B2" w:rsidRPr="00660202" w:rsidRDefault="00C370B2" w:rsidP="000323D3">
            <w:pPr>
              <w:ind w:left="113" w:right="113"/>
              <w:rPr>
                <w:rFonts w:ascii="Times New Roman" w:hAnsi="Times New Roman" w:cs="Times New Roman"/>
                <w:b/>
                <w:sz w:val="24"/>
                <w:szCs w:val="24"/>
              </w:rPr>
            </w:pPr>
          </w:p>
        </w:tc>
        <w:tc>
          <w:tcPr>
            <w:tcW w:w="709" w:type="dxa"/>
            <w:tcBorders>
              <w:top w:val="single" w:sz="4" w:space="0" w:color="auto"/>
              <w:left w:val="single" w:sz="4" w:space="0" w:color="auto"/>
            </w:tcBorders>
            <w:textDirection w:val="btLr"/>
          </w:tcPr>
          <w:p w:rsidR="00C370B2" w:rsidRPr="00660202" w:rsidRDefault="00C370B2" w:rsidP="000323D3">
            <w:pPr>
              <w:ind w:left="113" w:right="113"/>
              <w:jc w:val="center"/>
              <w:rPr>
                <w:rFonts w:ascii="Times New Roman" w:hAnsi="Times New Roman" w:cs="Times New Roman"/>
                <w:b/>
                <w:sz w:val="24"/>
                <w:szCs w:val="24"/>
              </w:rPr>
            </w:pPr>
            <w:r w:rsidRPr="00660202">
              <w:rPr>
                <w:rFonts w:ascii="Times New Roman" w:hAnsi="Times New Roman" w:cs="Times New Roman"/>
                <w:b/>
                <w:sz w:val="24"/>
                <w:szCs w:val="24"/>
              </w:rPr>
              <w:t>апрель</w:t>
            </w:r>
          </w:p>
        </w:tc>
        <w:tc>
          <w:tcPr>
            <w:tcW w:w="850" w:type="dxa"/>
            <w:tcBorders>
              <w:top w:val="single" w:sz="4" w:space="0" w:color="auto"/>
              <w:right w:val="single" w:sz="4" w:space="0" w:color="auto"/>
            </w:tcBorders>
            <w:shd w:val="clear" w:color="auto" w:fill="FFFFFF"/>
            <w:textDirection w:val="btLr"/>
          </w:tcPr>
          <w:p w:rsidR="00C370B2" w:rsidRPr="00660202" w:rsidRDefault="00C370B2" w:rsidP="000323D3">
            <w:pPr>
              <w:snapToGrid w:val="0"/>
              <w:spacing w:after="0" w:line="240" w:lineRule="auto"/>
              <w:ind w:left="113" w:right="113"/>
              <w:jc w:val="center"/>
              <w:rPr>
                <w:rFonts w:ascii="Times New Roman" w:hAnsi="Times New Roman" w:cs="Times New Roman"/>
                <w:b/>
                <w:sz w:val="24"/>
                <w:szCs w:val="24"/>
              </w:rPr>
            </w:pPr>
          </w:p>
          <w:p w:rsidR="00C370B2" w:rsidRPr="00660202" w:rsidRDefault="00C370B2" w:rsidP="000323D3">
            <w:pPr>
              <w:snapToGrid w:val="0"/>
              <w:spacing w:after="0" w:line="240" w:lineRule="auto"/>
              <w:ind w:left="113" w:right="113"/>
              <w:jc w:val="center"/>
              <w:rPr>
                <w:rFonts w:ascii="Times New Roman" w:hAnsi="Times New Roman" w:cs="Times New Roman"/>
                <w:b/>
                <w:sz w:val="24"/>
                <w:szCs w:val="24"/>
              </w:rPr>
            </w:pPr>
            <w:r w:rsidRPr="00660202">
              <w:rPr>
                <w:rFonts w:ascii="Times New Roman" w:hAnsi="Times New Roman" w:cs="Times New Roman"/>
                <w:b/>
                <w:sz w:val="24"/>
                <w:szCs w:val="24"/>
              </w:rPr>
              <w:t>октябрь</w:t>
            </w:r>
          </w:p>
          <w:p w:rsidR="00C370B2" w:rsidRPr="00660202" w:rsidRDefault="00C370B2" w:rsidP="000323D3">
            <w:pPr>
              <w:ind w:left="113" w:right="113"/>
              <w:rPr>
                <w:rFonts w:ascii="Times New Roman" w:hAnsi="Times New Roman" w:cs="Times New Roman"/>
                <w:b/>
                <w:sz w:val="24"/>
                <w:szCs w:val="24"/>
              </w:rPr>
            </w:pPr>
          </w:p>
        </w:tc>
        <w:tc>
          <w:tcPr>
            <w:tcW w:w="993" w:type="dxa"/>
            <w:tcBorders>
              <w:top w:val="single" w:sz="4" w:space="0" w:color="auto"/>
              <w:left w:val="single" w:sz="4" w:space="0" w:color="auto"/>
            </w:tcBorders>
            <w:shd w:val="clear" w:color="auto" w:fill="FFFFFF"/>
            <w:textDirection w:val="btLr"/>
          </w:tcPr>
          <w:p w:rsidR="00C370B2" w:rsidRPr="00660202" w:rsidRDefault="00C370B2" w:rsidP="000323D3">
            <w:pPr>
              <w:ind w:left="113" w:right="113"/>
              <w:jc w:val="center"/>
              <w:rPr>
                <w:rFonts w:ascii="Times New Roman" w:hAnsi="Times New Roman" w:cs="Times New Roman"/>
                <w:b/>
                <w:sz w:val="24"/>
                <w:szCs w:val="24"/>
              </w:rPr>
            </w:pPr>
            <w:r w:rsidRPr="00660202">
              <w:rPr>
                <w:rFonts w:ascii="Times New Roman" w:hAnsi="Times New Roman" w:cs="Times New Roman"/>
                <w:b/>
                <w:sz w:val="24"/>
                <w:szCs w:val="24"/>
              </w:rPr>
              <w:t>апрель</w:t>
            </w:r>
          </w:p>
        </w:tc>
      </w:tr>
      <w:tr w:rsidR="00C370B2" w:rsidRPr="00AD781B" w:rsidTr="001A29AA">
        <w:trPr>
          <w:trHeight w:val="290"/>
        </w:trPr>
        <w:tc>
          <w:tcPr>
            <w:tcW w:w="1549" w:type="dxa"/>
            <w:vAlign w:val="bottom"/>
          </w:tcPr>
          <w:p w:rsidR="00C370B2" w:rsidRPr="00660202" w:rsidRDefault="00C370B2" w:rsidP="000323D3">
            <w:pPr>
              <w:snapToGrid w:val="0"/>
              <w:spacing w:after="0" w:line="240" w:lineRule="auto"/>
              <w:rPr>
                <w:rFonts w:ascii="Times New Roman" w:hAnsi="Times New Roman" w:cs="Times New Roman"/>
                <w:bCs/>
                <w:sz w:val="24"/>
                <w:szCs w:val="24"/>
              </w:rPr>
            </w:pPr>
            <w:r w:rsidRPr="00660202">
              <w:rPr>
                <w:rFonts w:ascii="Times New Roman" w:hAnsi="Times New Roman" w:cs="Times New Roman"/>
                <w:bCs/>
                <w:sz w:val="24"/>
                <w:szCs w:val="24"/>
              </w:rPr>
              <w:t xml:space="preserve">высокий </w:t>
            </w:r>
          </w:p>
        </w:tc>
        <w:tc>
          <w:tcPr>
            <w:tcW w:w="861" w:type="dxa"/>
            <w:tcBorders>
              <w:right w:val="single" w:sz="4" w:space="0" w:color="auto"/>
            </w:tcBorders>
            <w:vAlign w:val="bottom"/>
          </w:tcPr>
          <w:p w:rsidR="00C370B2" w:rsidRPr="00660202" w:rsidRDefault="00C370B2" w:rsidP="001A29AA">
            <w:pPr>
              <w:snapToGrid w:val="0"/>
              <w:spacing w:after="0" w:line="240" w:lineRule="auto"/>
              <w:rPr>
                <w:rFonts w:ascii="Times New Roman" w:hAnsi="Times New Roman" w:cs="Times New Roman"/>
                <w:sz w:val="24"/>
                <w:szCs w:val="24"/>
              </w:rPr>
            </w:pPr>
            <w:r w:rsidRPr="00660202">
              <w:rPr>
                <w:rFonts w:ascii="Times New Roman" w:hAnsi="Times New Roman" w:cs="Times New Roman"/>
                <w:sz w:val="24"/>
                <w:szCs w:val="24"/>
              </w:rPr>
              <w:t>4,</w:t>
            </w:r>
            <w:r w:rsidR="001A29AA">
              <w:rPr>
                <w:rFonts w:ascii="Times New Roman" w:hAnsi="Times New Roman" w:cs="Times New Roman"/>
                <w:sz w:val="24"/>
                <w:szCs w:val="24"/>
              </w:rPr>
              <w:t>9</w:t>
            </w:r>
            <w:r w:rsidRPr="00660202">
              <w:rPr>
                <w:rFonts w:ascii="Times New Roman" w:hAnsi="Times New Roman" w:cs="Times New Roman"/>
                <w:sz w:val="24"/>
                <w:szCs w:val="24"/>
              </w:rPr>
              <w:t>%</w:t>
            </w:r>
          </w:p>
        </w:tc>
        <w:tc>
          <w:tcPr>
            <w:tcW w:w="850" w:type="dxa"/>
            <w:tcBorders>
              <w:left w:val="single" w:sz="4" w:space="0" w:color="auto"/>
            </w:tcBorders>
            <w:vAlign w:val="bottom"/>
          </w:tcPr>
          <w:p w:rsidR="00C370B2" w:rsidRPr="00660202" w:rsidRDefault="001A29AA" w:rsidP="000323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49,0</w:t>
            </w:r>
            <w:r w:rsidR="00C370B2" w:rsidRPr="00660202">
              <w:rPr>
                <w:rFonts w:ascii="Times New Roman" w:hAnsi="Times New Roman" w:cs="Times New Roman"/>
                <w:sz w:val="24"/>
                <w:szCs w:val="24"/>
              </w:rPr>
              <w:t>%</w:t>
            </w:r>
          </w:p>
        </w:tc>
        <w:tc>
          <w:tcPr>
            <w:tcW w:w="851" w:type="dxa"/>
            <w:tcBorders>
              <w:right w:val="single" w:sz="4" w:space="0" w:color="auto"/>
            </w:tcBorders>
            <w:vAlign w:val="bottom"/>
          </w:tcPr>
          <w:p w:rsidR="00C370B2" w:rsidRPr="00660202" w:rsidRDefault="00C370B2" w:rsidP="000323D3">
            <w:pPr>
              <w:snapToGrid w:val="0"/>
              <w:spacing w:after="0" w:line="240" w:lineRule="auto"/>
              <w:rPr>
                <w:rFonts w:ascii="Times New Roman" w:hAnsi="Times New Roman" w:cs="Times New Roman"/>
                <w:sz w:val="24"/>
                <w:szCs w:val="24"/>
              </w:rPr>
            </w:pPr>
            <w:r w:rsidRPr="00660202">
              <w:rPr>
                <w:rFonts w:ascii="Times New Roman" w:hAnsi="Times New Roman" w:cs="Times New Roman"/>
                <w:sz w:val="24"/>
                <w:szCs w:val="24"/>
              </w:rPr>
              <w:t>1.2%</w:t>
            </w:r>
          </w:p>
        </w:tc>
        <w:tc>
          <w:tcPr>
            <w:tcW w:w="850" w:type="dxa"/>
            <w:tcBorders>
              <w:left w:val="single" w:sz="4" w:space="0" w:color="auto"/>
            </w:tcBorders>
            <w:vAlign w:val="bottom"/>
          </w:tcPr>
          <w:p w:rsidR="00C370B2" w:rsidRPr="00660202" w:rsidRDefault="00C370B2" w:rsidP="000323D3">
            <w:pPr>
              <w:snapToGrid w:val="0"/>
              <w:spacing w:after="0" w:line="240" w:lineRule="auto"/>
              <w:rPr>
                <w:rFonts w:ascii="Times New Roman" w:hAnsi="Times New Roman" w:cs="Times New Roman"/>
                <w:sz w:val="24"/>
                <w:szCs w:val="24"/>
              </w:rPr>
            </w:pPr>
            <w:r w:rsidRPr="00660202">
              <w:rPr>
                <w:rFonts w:ascii="Times New Roman" w:hAnsi="Times New Roman" w:cs="Times New Roman"/>
                <w:sz w:val="24"/>
                <w:szCs w:val="24"/>
              </w:rPr>
              <w:t>32,6%</w:t>
            </w:r>
          </w:p>
        </w:tc>
        <w:tc>
          <w:tcPr>
            <w:tcW w:w="851" w:type="dxa"/>
            <w:tcBorders>
              <w:right w:val="single" w:sz="4" w:space="0" w:color="auto"/>
            </w:tcBorders>
            <w:vAlign w:val="bottom"/>
          </w:tcPr>
          <w:p w:rsidR="00C370B2" w:rsidRPr="00660202" w:rsidRDefault="001A29AA" w:rsidP="000323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7,3</w:t>
            </w:r>
            <w:r w:rsidR="00C370B2" w:rsidRPr="00660202">
              <w:rPr>
                <w:rFonts w:ascii="Times New Roman" w:hAnsi="Times New Roman" w:cs="Times New Roman"/>
                <w:sz w:val="24"/>
                <w:szCs w:val="24"/>
              </w:rPr>
              <w:t>%</w:t>
            </w:r>
          </w:p>
        </w:tc>
        <w:tc>
          <w:tcPr>
            <w:tcW w:w="850" w:type="dxa"/>
            <w:tcBorders>
              <w:left w:val="single" w:sz="4" w:space="0" w:color="auto"/>
            </w:tcBorders>
            <w:vAlign w:val="bottom"/>
          </w:tcPr>
          <w:p w:rsidR="00C370B2" w:rsidRPr="00660202" w:rsidRDefault="001A29AA" w:rsidP="000323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41,5</w:t>
            </w:r>
            <w:r w:rsidR="00C370B2" w:rsidRPr="00660202">
              <w:rPr>
                <w:rFonts w:ascii="Times New Roman" w:hAnsi="Times New Roman" w:cs="Times New Roman"/>
                <w:sz w:val="24"/>
                <w:szCs w:val="24"/>
              </w:rPr>
              <w:t>%</w:t>
            </w:r>
          </w:p>
        </w:tc>
        <w:tc>
          <w:tcPr>
            <w:tcW w:w="851" w:type="dxa"/>
            <w:tcBorders>
              <w:right w:val="single" w:sz="4" w:space="0" w:color="auto"/>
            </w:tcBorders>
            <w:vAlign w:val="bottom"/>
          </w:tcPr>
          <w:p w:rsidR="00C370B2" w:rsidRPr="00660202" w:rsidRDefault="001A29AA" w:rsidP="000323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0,7</w:t>
            </w:r>
            <w:r w:rsidR="00C370B2" w:rsidRPr="00660202">
              <w:rPr>
                <w:rFonts w:ascii="Times New Roman" w:hAnsi="Times New Roman" w:cs="Times New Roman"/>
                <w:sz w:val="24"/>
                <w:szCs w:val="24"/>
              </w:rPr>
              <w:t>%</w:t>
            </w:r>
          </w:p>
        </w:tc>
        <w:tc>
          <w:tcPr>
            <w:tcW w:w="709" w:type="dxa"/>
            <w:tcBorders>
              <w:left w:val="single" w:sz="4" w:space="0" w:color="auto"/>
            </w:tcBorders>
            <w:vAlign w:val="bottom"/>
          </w:tcPr>
          <w:p w:rsidR="00C370B2" w:rsidRPr="00660202" w:rsidRDefault="001A29AA" w:rsidP="000323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C370B2" w:rsidRPr="00660202">
              <w:rPr>
                <w:rFonts w:ascii="Times New Roman" w:hAnsi="Times New Roman" w:cs="Times New Roman"/>
                <w:sz w:val="24"/>
                <w:szCs w:val="24"/>
              </w:rPr>
              <w:t>%</w:t>
            </w:r>
          </w:p>
        </w:tc>
        <w:tc>
          <w:tcPr>
            <w:tcW w:w="850" w:type="dxa"/>
            <w:tcBorders>
              <w:right w:val="single" w:sz="4" w:space="0" w:color="auto"/>
            </w:tcBorders>
            <w:vAlign w:val="bottom"/>
          </w:tcPr>
          <w:p w:rsidR="00C370B2" w:rsidRPr="00660202" w:rsidRDefault="001A29AA" w:rsidP="000323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3,8</w:t>
            </w:r>
            <w:r w:rsidR="00C370B2" w:rsidRPr="00660202">
              <w:rPr>
                <w:rFonts w:ascii="Times New Roman" w:hAnsi="Times New Roman" w:cs="Times New Roman"/>
                <w:sz w:val="24"/>
                <w:szCs w:val="24"/>
              </w:rPr>
              <w:t>%</w:t>
            </w:r>
          </w:p>
        </w:tc>
        <w:tc>
          <w:tcPr>
            <w:tcW w:w="993" w:type="dxa"/>
            <w:tcBorders>
              <w:left w:val="single" w:sz="4" w:space="0" w:color="auto"/>
            </w:tcBorders>
            <w:vAlign w:val="center"/>
          </w:tcPr>
          <w:p w:rsidR="004919BC" w:rsidRPr="00660202" w:rsidRDefault="001A29AA" w:rsidP="001A29A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r w:rsidR="00C370B2" w:rsidRPr="00660202">
              <w:rPr>
                <w:rFonts w:ascii="Times New Roman" w:hAnsi="Times New Roman" w:cs="Times New Roman"/>
                <w:sz w:val="24"/>
                <w:szCs w:val="24"/>
              </w:rPr>
              <w:t>%</w:t>
            </w:r>
          </w:p>
        </w:tc>
      </w:tr>
      <w:tr w:rsidR="00C370B2" w:rsidRPr="00AD781B" w:rsidTr="001A29AA">
        <w:trPr>
          <w:trHeight w:val="137"/>
        </w:trPr>
        <w:tc>
          <w:tcPr>
            <w:tcW w:w="1549" w:type="dxa"/>
            <w:vAlign w:val="bottom"/>
          </w:tcPr>
          <w:p w:rsidR="00C370B2" w:rsidRPr="00660202" w:rsidRDefault="00C370B2" w:rsidP="000323D3">
            <w:pPr>
              <w:snapToGrid w:val="0"/>
              <w:spacing w:after="0" w:line="240" w:lineRule="auto"/>
              <w:rPr>
                <w:rFonts w:ascii="Times New Roman" w:hAnsi="Times New Roman" w:cs="Times New Roman"/>
                <w:bCs/>
                <w:sz w:val="24"/>
                <w:szCs w:val="24"/>
              </w:rPr>
            </w:pPr>
            <w:r w:rsidRPr="00660202">
              <w:rPr>
                <w:rFonts w:ascii="Times New Roman" w:hAnsi="Times New Roman" w:cs="Times New Roman"/>
                <w:bCs/>
                <w:sz w:val="24"/>
                <w:szCs w:val="24"/>
              </w:rPr>
              <w:t>достаточный</w:t>
            </w:r>
          </w:p>
        </w:tc>
        <w:tc>
          <w:tcPr>
            <w:tcW w:w="861" w:type="dxa"/>
            <w:tcBorders>
              <w:right w:val="single" w:sz="4" w:space="0" w:color="auto"/>
            </w:tcBorders>
            <w:vAlign w:val="bottom"/>
          </w:tcPr>
          <w:p w:rsidR="00C370B2" w:rsidRPr="00660202" w:rsidRDefault="00C370B2" w:rsidP="001A29AA">
            <w:pPr>
              <w:snapToGrid w:val="0"/>
              <w:spacing w:after="0" w:line="240" w:lineRule="auto"/>
              <w:rPr>
                <w:rFonts w:ascii="Times New Roman" w:hAnsi="Times New Roman" w:cs="Times New Roman"/>
                <w:sz w:val="24"/>
                <w:szCs w:val="24"/>
              </w:rPr>
            </w:pPr>
            <w:r w:rsidRPr="00660202">
              <w:rPr>
                <w:rFonts w:ascii="Times New Roman" w:hAnsi="Times New Roman" w:cs="Times New Roman"/>
                <w:sz w:val="24"/>
                <w:szCs w:val="24"/>
              </w:rPr>
              <w:t xml:space="preserve"> </w:t>
            </w:r>
            <w:r w:rsidR="001A29AA">
              <w:rPr>
                <w:rFonts w:ascii="Times New Roman" w:hAnsi="Times New Roman" w:cs="Times New Roman"/>
                <w:sz w:val="24"/>
                <w:szCs w:val="24"/>
              </w:rPr>
              <w:t>79,6</w:t>
            </w:r>
            <w:r w:rsidRPr="00660202">
              <w:rPr>
                <w:rFonts w:ascii="Times New Roman" w:hAnsi="Times New Roman" w:cs="Times New Roman"/>
                <w:sz w:val="24"/>
                <w:szCs w:val="24"/>
              </w:rPr>
              <w:t>%</w:t>
            </w:r>
          </w:p>
        </w:tc>
        <w:tc>
          <w:tcPr>
            <w:tcW w:w="850" w:type="dxa"/>
            <w:tcBorders>
              <w:left w:val="single" w:sz="4" w:space="0" w:color="auto"/>
            </w:tcBorders>
            <w:vAlign w:val="bottom"/>
          </w:tcPr>
          <w:p w:rsidR="00C370B2" w:rsidRPr="00660202" w:rsidRDefault="001A29AA" w:rsidP="000323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48,9</w:t>
            </w:r>
            <w:r w:rsidR="00C370B2" w:rsidRPr="00660202">
              <w:rPr>
                <w:rFonts w:ascii="Times New Roman" w:hAnsi="Times New Roman" w:cs="Times New Roman"/>
                <w:sz w:val="24"/>
                <w:szCs w:val="24"/>
              </w:rPr>
              <w:t>%</w:t>
            </w:r>
          </w:p>
        </w:tc>
        <w:tc>
          <w:tcPr>
            <w:tcW w:w="851" w:type="dxa"/>
            <w:tcBorders>
              <w:right w:val="single" w:sz="4" w:space="0" w:color="auto"/>
            </w:tcBorders>
            <w:vAlign w:val="bottom"/>
          </w:tcPr>
          <w:p w:rsidR="00C370B2" w:rsidRPr="00660202" w:rsidRDefault="00C370B2" w:rsidP="000323D3">
            <w:pPr>
              <w:snapToGrid w:val="0"/>
              <w:spacing w:after="0" w:line="240" w:lineRule="auto"/>
              <w:rPr>
                <w:rFonts w:ascii="Times New Roman" w:hAnsi="Times New Roman" w:cs="Times New Roman"/>
                <w:sz w:val="24"/>
                <w:szCs w:val="24"/>
              </w:rPr>
            </w:pPr>
            <w:r w:rsidRPr="00660202">
              <w:rPr>
                <w:rFonts w:ascii="Times New Roman" w:hAnsi="Times New Roman" w:cs="Times New Roman"/>
                <w:sz w:val="24"/>
                <w:szCs w:val="24"/>
              </w:rPr>
              <w:t>72,3%</w:t>
            </w:r>
          </w:p>
        </w:tc>
        <w:tc>
          <w:tcPr>
            <w:tcW w:w="850" w:type="dxa"/>
            <w:tcBorders>
              <w:left w:val="single" w:sz="4" w:space="0" w:color="auto"/>
            </w:tcBorders>
            <w:vAlign w:val="bottom"/>
          </w:tcPr>
          <w:p w:rsidR="00C370B2" w:rsidRPr="00660202" w:rsidRDefault="00C370B2" w:rsidP="000323D3">
            <w:pPr>
              <w:snapToGrid w:val="0"/>
              <w:spacing w:after="0" w:line="240" w:lineRule="auto"/>
              <w:rPr>
                <w:rFonts w:ascii="Times New Roman" w:hAnsi="Times New Roman" w:cs="Times New Roman"/>
                <w:sz w:val="24"/>
                <w:szCs w:val="24"/>
              </w:rPr>
            </w:pPr>
            <w:r w:rsidRPr="00660202">
              <w:rPr>
                <w:rFonts w:ascii="Times New Roman" w:hAnsi="Times New Roman" w:cs="Times New Roman"/>
                <w:sz w:val="24"/>
                <w:szCs w:val="24"/>
              </w:rPr>
              <w:t>63,8%</w:t>
            </w:r>
          </w:p>
        </w:tc>
        <w:tc>
          <w:tcPr>
            <w:tcW w:w="851" w:type="dxa"/>
            <w:tcBorders>
              <w:right w:val="single" w:sz="4" w:space="0" w:color="auto"/>
            </w:tcBorders>
            <w:vAlign w:val="bottom"/>
          </w:tcPr>
          <w:p w:rsidR="00C370B2" w:rsidRPr="00660202" w:rsidRDefault="001A29AA" w:rsidP="000323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82,1</w:t>
            </w:r>
            <w:r w:rsidR="00C370B2" w:rsidRPr="00660202">
              <w:rPr>
                <w:rFonts w:ascii="Times New Roman" w:hAnsi="Times New Roman" w:cs="Times New Roman"/>
                <w:sz w:val="24"/>
                <w:szCs w:val="24"/>
              </w:rPr>
              <w:t>%</w:t>
            </w:r>
          </w:p>
        </w:tc>
        <w:tc>
          <w:tcPr>
            <w:tcW w:w="850" w:type="dxa"/>
            <w:tcBorders>
              <w:left w:val="single" w:sz="4" w:space="0" w:color="auto"/>
            </w:tcBorders>
            <w:vAlign w:val="bottom"/>
          </w:tcPr>
          <w:p w:rsidR="00C370B2" w:rsidRPr="00660202" w:rsidRDefault="001A29AA" w:rsidP="000323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56,8</w:t>
            </w:r>
            <w:r w:rsidR="00C370B2" w:rsidRPr="00660202">
              <w:rPr>
                <w:rFonts w:ascii="Times New Roman" w:hAnsi="Times New Roman" w:cs="Times New Roman"/>
                <w:sz w:val="24"/>
                <w:szCs w:val="24"/>
              </w:rPr>
              <w:t>%</w:t>
            </w:r>
          </w:p>
        </w:tc>
        <w:tc>
          <w:tcPr>
            <w:tcW w:w="851" w:type="dxa"/>
            <w:tcBorders>
              <w:right w:val="single" w:sz="4" w:space="0" w:color="auto"/>
            </w:tcBorders>
            <w:vAlign w:val="bottom"/>
          </w:tcPr>
          <w:p w:rsidR="00C370B2" w:rsidRPr="00660202" w:rsidRDefault="00C370B2" w:rsidP="001A29AA">
            <w:pPr>
              <w:snapToGrid w:val="0"/>
              <w:spacing w:after="0" w:line="240" w:lineRule="auto"/>
              <w:rPr>
                <w:rFonts w:ascii="Times New Roman" w:hAnsi="Times New Roman" w:cs="Times New Roman"/>
                <w:sz w:val="24"/>
                <w:szCs w:val="24"/>
              </w:rPr>
            </w:pPr>
            <w:r w:rsidRPr="00660202">
              <w:rPr>
                <w:rFonts w:ascii="Times New Roman" w:hAnsi="Times New Roman" w:cs="Times New Roman"/>
                <w:sz w:val="24"/>
                <w:szCs w:val="24"/>
              </w:rPr>
              <w:t>8</w:t>
            </w:r>
            <w:r w:rsidR="001A29AA">
              <w:rPr>
                <w:rFonts w:ascii="Times New Roman" w:hAnsi="Times New Roman" w:cs="Times New Roman"/>
                <w:sz w:val="24"/>
                <w:szCs w:val="24"/>
              </w:rPr>
              <w:t>1</w:t>
            </w:r>
            <w:r w:rsidRPr="00660202">
              <w:rPr>
                <w:rFonts w:ascii="Times New Roman" w:hAnsi="Times New Roman" w:cs="Times New Roman"/>
                <w:sz w:val="24"/>
                <w:szCs w:val="24"/>
              </w:rPr>
              <w:t>,</w:t>
            </w:r>
            <w:r w:rsidR="001A29AA">
              <w:rPr>
                <w:rFonts w:ascii="Times New Roman" w:hAnsi="Times New Roman" w:cs="Times New Roman"/>
                <w:sz w:val="24"/>
                <w:szCs w:val="24"/>
              </w:rPr>
              <w:t>7</w:t>
            </w:r>
            <w:r w:rsidRPr="00660202">
              <w:rPr>
                <w:rFonts w:ascii="Times New Roman" w:hAnsi="Times New Roman" w:cs="Times New Roman"/>
                <w:sz w:val="24"/>
                <w:szCs w:val="24"/>
              </w:rPr>
              <w:t>%</w:t>
            </w:r>
          </w:p>
        </w:tc>
        <w:tc>
          <w:tcPr>
            <w:tcW w:w="709" w:type="dxa"/>
            <w:tcBorders>
              <w:left w:val="single" w:sz="4" w:space="0" w:color="auto"/>
            </w:tcBorders>
            <w:vAlign w:val="bottom"/>
          </w:tcPr>
          <w:p w:rsidR="00C370B2" w:rsidRPr="00660202" w:rsidRDefault="001A29AA" w:rsidP="000323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73</w:t>
            </w:r>
            <w:r w:rsidR="00C370B2" w:rsidRPr="00660202">
              <w:rPr>
                <w:rFonts w:ascii="Times New Roman" w:hAnsi="Times New Roman" w:cs="Times New Roman"/>
                <w:sz w:val="24"/>
                <w:szCs w:val="24"/>
              </w:rPr>
              <w:t>%</w:t>
            </w:r>
          </w:p>
        </w:tc>
        <w:tc>
          <w:tcPr>
            <w:tcW w:w="850" w:type="dxa"/>
            <w:tcBorders>
              <w:right w:val="single" w:sz="4" w:space="0" w:color="auto"/>
            </w:tcBorders>
            <w:vAlign w:val="bottom"/>
          </w:tcPr>
          <w:p w:rsidR="00C370B2" w:rsidRPr="00660202" w:rsidRDefault="001A29AA" w:rsidP="000323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86,5</w:t>
            </w:r>
            <w:r w:rsidR="00C370B2" w:rsidRPr="00660202">
              <w:rPr>
                <w:rFonts w:ascii="Times New Roman" w:hAnsi="Times New Roman" w:cs="Times New Roman"/>
                <w:sz w:val="24"/>
                <w:szCs w:val="24"/>
              </w:rPr>
              <w:t>%</w:t>
            </w:r>
          </w:p>
        </w:tc>
        <w:tc>
          <w:tcPr>
            <w:tcW w:w="993" w:type="dxa"/>
            <w:tcBorders>
              <w:left w:val="single" w:sz="4" w:space="0" w:color="auto"/>
            </w:tcBorders>
            <w:vAlign w:val="center"/>
          </w:tcPr>
          <w:p w:rsidR="00C370B2" w:rsidRPr="00660202" w:rsidRDefault="001A29AA" w:rsidP="001A29A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r w:rsidR="00C370B2" w:rsidRPr="00660202">
              <w:rPr>
                <w:rFonts w:ascii="Times New Roman" w:hAnsi="Times New Roman" w:cs="Times New Roman"/>
                <w:sz w:val="24"/>
                <w:szCs w:val="24"/>
              </w:rPr>
              <w:t>%</w:t>
            </w:r>
          </w:p>
        </w:tc>
      </w:tr>
      <w:tr w:rsidR="00C370B2" w:rsidRPr="00AD781B" w:rsidTr="001A29AA">
        <w:trPr>
          <w:trHeight w:val="298"/>
        </w:trPr>
        <w:tc>
          <w:tcPr>
            <w:tcW w:w="1549" w:type="dxa"/>
            <w:vAlign w:val="bottom"/>
          </w:tcPr>
          <w:p w:rsidR="00C370B2" w:rsidRPr="00660202" w:rsidRDefault="00C370B2" w:rsidP="000323D3">
            <w:pPr>
              <w:snapToGrid w:val="0"/>
              <w:spacing w:after="0" w:line="240" w:lineRule="auto"/>
              <w:rPr>
                <w:rFonts w:ascii="Times New Roman" w:hAnsi="Times New Roman" w:cs="Times New Roman"/>
                <w:bCs/>
                <w:sz w:val="24"/>
                <w:szCs w:val="24"/>
              </w:rPr>
            </w:pPr>
            <w:r w:rsidRPr="00660202">
              <w:rPr>
                <w:rFonts w:ascii="Times New Roman" w:hAnsi="Times New Roman" w:cs="Times New Roman"/>
                <w:bCs/>
                <w:sz w:val="24"/>
                <w:szCs w:val="24"/>
              </w:rPr>
              <w:t xml:space="preserve">низкий </w:t>
            </w:r>
          </w:p>
        </w:tc>
        <w:tc>
          <w:tcPr>
            <w:tcW w:w="861" w:type="dxa"/>
            <w:tcBorders>
              <w:right w:val="single" w:sz="4" w:space="0" w:color="auto"/>
            </w:tcBorders>
            <w:vAlign w:val="bottom"/>
          </w:tcPr>
          <w:p w:rsidR="00C370B2" w:rsidRPr="00660202" w:rsidRDefault="00C370B2" w:rsidP="001A29AA">
            <w:pPr>
              <w:snapToGrid w:val="0"/>
              <w:spacing w:after="0" w:line="240" w:lineRule="auto"/>
              <w:rPr>
                <w:rFonts w:ascii="Times New Roman" w:hAnsi="Times New Roman" w:cs="Times New Roman"/>
                <w:sz w:val="24"/>
                <w:szCs w:val="24"/>
              </w:rPr>
            </w:pPr>
            <w:r w:rsidRPr="00660202">
              <w:rPr>
                <w:rFonts w:ascii="Times New Roman" w:hAnsi="Times New Roman" w:cs="Times New Roman"/>
                <w:sz w:val="24"/>
                <w:szCs w:val="24"/>
              </w:rPr>
              <w:t>1</w:t>
            </w:r>
            <w:r w:rsidR="001A29AA">
              <w:rPr>
                <w:rFonts w:ascii="Times New Roman" w:hAnsi="Times New Roman" w:cs="Times New Roman"/>
                <w:sz w:val="24"/>
                <w:szCs w:val="24"/>
              </w:rPr>
              <w:t>5</w:t>
            </w:r>
            <w:r w:rsidRPr="00660202">
              <w:rPr>
                <w:rFonts w:ascii="Times New Roman" w:hAnsi="Times New Roman" w:cs="Times New Roman"/>
                <w:sz w:val="24"/>
                <w:szCs w:val="24"/>
              </w:rPr>
              <w:t>,</w:t>
            </w:r>
            <w:r w:rsidR="001A29AA">
              <w:rPr>
                <w:rFonts w:ascii="Times New Roman" w:hAnsi="Times New Roman" w:cs="Times New Roman"/>
                <w:sz w:val="24"/>
                <w:szCs w:val="24"/>
              </w:rPr>
              <w:t>5</w:t>
            </w:r>
            <w:r w:rsidRPr="00660202">
              <w:rPr>
                <w:rFonts w:ascii="Times New Roman" w:hAnsi="Times New Roman" w:cs="Times New Roman"/>
                <w:sz w:val="24"/>
                <w:szCs w:val="24"/>
              </w:rPr>
              <w:t>%</w:t>
            </w:r>
          </w:p>
        </w:tc>
        <w:tc>
          <w:tcPr>
            <w:tcW w:w="850" w:type="dxa"/>
            <w:tcBorders>
              <w:left w:val="single" w:sz="4" w:space="0" w:color="auto"/>
            </w:tcBorders>
            <w:vAlign w:val="bottom"/>
          </w:tcPr>
          <w:p w:rsidR="00C370B2" w:rsidRPr="00660202" w:rsidRDefault="001A29AA" w:rsidP="000323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C370B2" w:rsidRPr="00660202">
              <w:rPr>
                <w:rFonts w:ascii="Times New Roman" w:hAnsi="Times New Roman" w:cs="Times New Roman"/>
                <w:sz w:val="24"/>
                <w:szCs w:val="24"/>
              </w:rPr>
              <w:t>%</w:t>
            </w:r>
          </w:p>
        </w:tc>
        <w:tc>
          <w:tcPr>
            <w:tcW w:w="851" w:type="dxa"/>
            <w:tcBorders>
              <w:right w:val="single" w:sz="4" w:space="0" w:color="auto"/>
            </w:tcBorders>
            <w:vAlign w:val="bottom"/>
          </w:tcPr>
          <w:p w:rsidR="00C370B2" w:rsidRPr="00660202" w:rsidRDefault="00C370B2" w:rsidP="000323D3">
            <w:pPr>
              <w:snapToGrid w:val="0"/>
              <w:spacing w:after="0" w:line="240" w:lineRule="auto"/>
              <w:rPr>
                <w:rFonts w:ascii="Times New Roman" w:hAnsi="Times New Roman" w:cs="Times New Roman"/>
                <w:sz w:val="24"/>
                <w:szCs w:val="24"/>
              </w:rPr>
            </w:pPr>
            <w:r w:rsidRPr="00660202">
              <w:rPr>
                <w:rFonts w:ascii="Times New Roman" w:hAnsi="Times New Roman" w:cs="Times New Roman"/>
                <w:sz w:val="24"/>
                <w:szCs w:val="24"/>
              </w:rPr>
              <w:t>17,8%</w:t>
            </w:r>
          </w:p>
        </w:tc>
        <w:tc>
          <w:tcPr>
            <w:tcW w:w="850" w:type="dxa"/>
            <w:tcBorders>
              <w:left w:val="single" w:sz="4" w:space="0" w:color="auto"/>
            </w:tcBorders>
            <w:vAlign w:val="bottom"/>
          </w:tcPr>
          <w:p w:rsidR="00C370B2" w:rsidRPr="00660202" w:rsidRDefault="00C370B2" w:rsidP="000323D3">
            <w:pPr>
              <w:snapToGrid w:val="0"/>
              <w:spacing w:after="0" w:line="240" w:lineRule="auto"/>
              <w:rPr>
                <w:rFonts w:ascii="Times New Roman" w:hAnsi="Times New Roman" w:cs="Times New Roman"/>
                <w:sz w:val="24"/>
                <w:szCs w:val="24"/>
              </w:rPr>
            </w:pPr>
            <w:r w:rsidRPr="00660202">
              <w:rPr>
                <w:rFonts w:ascii="Times New Roman" w:hAnsi="Times New Roman" w:cs="Times New Roman"/>
                <w:sz w:val="24"/>
                <w:szCs w:val="24"/>
              </w:rPr>
              <w:t>3,3%</w:t>
            </w:r>
          </w:p>
        </w:tc>
        <w:tc>
          <w:tcPr>
            <w:tcW w:w="851" w:type="dxa"/>
            <w:tcBorders>
              <w:right w:val="single" w:sz="4" w:space="0" w:color="auto"/>
            </w:tcBorders>
            <w:vAlign w:val="bottom"/>
          </w:tcPr>
          <w:p w:rsidR="00C370B2" w:rsidRPr="00660202" w:rsidRDefault="00C370B2" w:rsidP="000323D3">
            <w:pPr>
              <w:snapToGrid w:val="0"/>
              <w:spacing w:after="0" w:line="240" w:lineRule="auto"/>
              <w:rPr>
                <w:rFonts w:ascii="Times New Roman" w:hAnsi="Times New Roman" w:cs="Times New Roman"/>
                <w:sz w:val="24"/>
                <w:szCs w:val="24"/>
              </w:rPr>
            </w:pPr>
            <w:r w:rsidRPr="00660202">
              <w:rPr>
                <w:rFonts w:ascii="Times New Roman" w:hAnsi="Times New Roman" w:cs="Times New Roman"/>
                <w:sz w:val="24"/>
                <w:szCs w:val="24"/>
              </w:rPr>
              <w:t>10,6%</w:t>
            </w:r>
          </w:p>
        </w:tc>
        <w:tc>
          <w:tcPr>
            <w:tcW w:w="850" w:type="dxa"/>
            <w:tcBorders>
              <w:left w:val="single" w:sz="4" w:space="0" w:color="auto"/>
            </w:tcBorders>
            <w:vAlign w:val="bottom"/>
          </w:tcPr>
          <w:p w:rsidR="00C370B2" w:rsidRPr="00660202" w:rsidRDefault="001A29AA" w:rsidP="000323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C370B2" w:rsidRPr="00660202">
              <w:rPr>
                <w:rFonts w:ascii="Times New Roman" w:hAnsi="Times New Roman" w:cs="Times New Roman"/>
                <w:sz w:val="24"/>
                <w:szCs w:val="24"/>
              </w:rPr>
              <w:t>%</w:t>
            </w:r>
          </w:p>
        </w:tc>
        <w:tc>
          <w:tcPr>
            <w:tcW w:w="851" w:type="dxa"/>
            <w:tcBorders>
              <w:right w:val="single" w:sz="4" w:space="0" w:color="auto"/>
            </w:tcBorders>
            <w:vAlign w:val="bottom"/>
          </w:tcPr>
          <w:p w:rsidR="00C370B2" w:rsidRPr="00660202" w:rsidRDefault="001A29AA" w:rsidP="000323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17,6</w:t>
            </w:r>
            <w:r w:rsidR="00C370B2" w:rsidRPr="00660202">
              <w:rPr>
                <w:rFonts w:ascii="Times New Roman" w:hAnsi="Times New Roman" w:cs="Times New Roman"/>
                <w:sz w:val="24"/>
                <w:szCs w:val="24"/>
              </w:rPr>
              <w:t>%</w:t>
            </w:r>
          </w:p>
        </w:tc>
        <w:tc>
          <w:tcPr>
            <w:tcW w:w="709" w:type="dxa"/>
            <w:tcBorders>
              <w:left w:val="single" w:sz="4" w:space="0" w:color="auto"/>
            </w:tcBorders>
            <w:vAlign w:val="bottom"/>
          </w:tcPr>
          <w:p w:rsidR="00C370B2" w:rsidRPr="00660202" w:rsidRDefault="001A29AA" w:rsidP="000323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370B2" w:rsidRPr="00660202">
              <w:rPr>
                <w:rFonts w:ascii="Times New Roman" w:hAnsi="Times New Roman" w:cs="Times New Roman"/>
                <w:sz w:val="24"/>
                <w:szCs w:val="24"/>
              </w:rPr>
              <w:t>%</w:t>
            </w:r>
          </w:p>
        </w:tc>
        <w:tc>
          <w:tcPr>
            <w:tcW w:w="850" w:type="dxa"/>
            <w:tcBorders>
              <w:right w:val="single" w:sz="4" w:space="0" w:color="auto"/>
            </w:tcBorders>
            <w:vAlign w:val="bottom"/>
          </w:tcPr>
          <w:p w:rsidR="00C370B2" w:rsidRPr="00660202" w:rsidRDefault="001A29AA" w:rsidP="000323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9,7</w:t>
            </w:r>
            <w:r w:rsidR="00C370B2" w:rsidRPr="00660202">
              <w:rPr>
                <w:rFonts w:ascii="Times New Roman" w:hAnsi="Times New Roman" w:cs="Times New Roman"/>
                <w:sz w:val="24"/>
                <w:szCs w:val="24"/>
              </w:rPr>
              <w:t>%</w:t>
            </w:r>
          </w:p>
        </w:tc>
        <w:tc>
          <w:tcPr>
            <w:tcW w:w="993" w:type="dxa"/>
            <w:tcBorders>
              <w:left w:val="single" w:sz="4" w:space="0" w:color="auto"/>
            </w:tcBorders>
            <w:vAlign w:val="center"/>
          </w:tcPr>
          <w:p w:rsidR="004919BC" w:rsidRPr="00660202" w:rsidRDefault="001A29AA" w:rsidP="001A29A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r w:rsidR="00C370B2" w:rsidRPr="00660202">
              <w:rPr>
                <w:rFonts w:ascii="Times New Roman" w:hAnsi="Times New Roman" w:cs="Times New Roman"/>
                <w:sz w:val="24"/>
                <w:szCs w:val="24"/>
              </w:rPr>
              <w:t>%</w:t>
            </w:r>
          </w:p>
        </w:tc>
      </w:tr>
    </w:tbl>
    <w:p w:rsidR="004919BC" w:rsidRDefault="004919BC" w:rsidP="00C370B2">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p>
    <w:p w:rsidR="00C370B2" w:rsidRDefault="00C370B2" w:rsidP="00C370B2">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Результатом осуществления </w:t>
      </w:r>
      <w:proofErr w:type="spellStart"/>
      <w:r>
        <w:rPr>
          <w:rFonts w:ascii="Times New Roman" w:hAnsi="Times New Roman" w:cs="Times New Roman"/>
          <w:color w:val="00000A"/>
          <w:sz w:val="28"/>
          <w:szCs w:val="28"/>
        </w:rPr>
        <w:t>воспитательно</w:t>
      </w:r>
      <w:proofErr w:type="spellEnd"/>
      <w:r>
        <w:rPr>
          <w:rFonts w:ascii="Times New Roman" w:hAnsi="Times New Roman" w:cs="Times New Roman"/>
          <w:color w:val="00000A"/>
          <w:sz w:val="28"/>
          <w:szCs w:val="28"/>
        </w:rPr>
        <w:t>-образовательного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C370B2" w:rsidRDefault="00C370B2" w:rsidP="00C370B2">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lang w:val="en-US"/>
        </w:rPr>
        <w:t> </w:t>
      </w:r>
    </w:p>
    <w:p w:rsidR="00660202" w:rsidRDefault="00660202" w:rsidP="00C370B2">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p>
    <w:p w:rsidR="00660202" w:rsidRDefault="00660202" w:rsidP="00C370B2">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p>
    <w:p w:rsidR="00660202" w:rsidRPr="00660202" w:rsidRDefault="00660202" w:rsidP="00C370B2">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p>
    <w:p w:rsidR="00C370B2" w:rsidRDefault="00C370B2" w:rsidP="00C370B2">
      <w:pPr>
        <w:tabs>
          <w:tab w:val="left" w:pos="709"/>
        </w:tabs>
        <w:autoSpaceDE w:val="0"/>
        <w:autoSpaceDN w:val="0"/>
        <w:adjustRightInd w:val="0"/>
        <w:spacing w:after="0" w:line="240" w:lineRule="auto"/>
        <w:jc w:val="both"/>
        <w:rPr>
          <w:rFonts w:ascii="Times New Roman" w:hAnsi="Times New Roman" w:cs="Times New Roman"/>
          <w:b/>
          <w:bCs/>
          <w:color w:val="00000A"/>
          <w:sz w:val="28"/>
          <w:szCs w:val="28"/>
        </w:rPr>
      </w:pPr>
      <w:r>
        <w:rPr>
          <w:rFonts w:ascii="Times New Roman" w:hAnsi="Times New Roman" w:cs="Times New Roman"/>
          <w:b/>
          <w:bCs/>
          <w:color w:val="00000A"/>
          <w:sz w:val="28"/>
          <w:szCs w:val="28"/>
        </w:rPr>
        <w:t>Результаты готовности детей к школе (подготовительная группа)</w:t>
      </w:r>
    </w:p>
    <w:tbl>
      <w:tblPr>
        <w:tblW w:w="0" w:type="auto"/>
        <w:tblLayout w:type="fixed"/>
        <w:tblLook w:val="0000" w:firstRow="0" w:lastRow="0" w:firstColumn="0" w:lastColumn="0" w:noHBand="0" w:noVBand="0"/>
      </w:tblPr>
      <w:tblGrid>
        <w:gridCol w:w="2802"/>
        <w:gridCol w:w="2410"/>
        <w:gridCol w:w="2410"/>
        <w:gridCol w:w="2161"/>
      </w:tblGrid>
      <w:tr w:rsidR="00C370B2" w:rsidTr="000323D3">
        <w:trPr>
          <w:trHeight w:val="1"/>
        </w:trPr>
        <w:tc>
          <w:tcPr>
            <w:tcW w:w="2802" w:type="dxa"/>
            <w:tcBorders>
              <w:top w:val="single" w:sz="2" w:space="0" w:color="000001"/>
              <w:left w:val="single" w:sz="2" w:space="0" w:color="000001"/>
              <w:bottom w:val="single" w:sz="2" w:space="0" w:color="000001"/>
              <w:right w:val="single" w:sz="2" w:space="0" w:color="000000"/>
            </w:tcBorders>
            <w:shd w:val="clear" w:color="000000" w:fill="FFFFFF"/>
          </w:tcPr>
          <w:p w:rsidR="00C370B2" w:rsidRPr="00320E4E" w:rsidRDefault="00C370B2" w:rsidP="000323D3">
            <w:pPr>
              <w:tabs>
                <w:tab w:val="left" w:pos="709"/>
              </w:tabs>
              <w:autoSpaceDE w:val="0"/>
              <w:autoSpaceDN w:val="0"/>
              <w:adjustRightInd w:val="0"/>
              <w:spacing w:after="0" w:line="240" w:lineRule="auto"/>
              <w:jc w:val="both"/>
              <w:rPr>
                <w:rFonts w:ascii="Calibri" w:hAnsi="Calibri" w:cs="Calibri"/>
                <w:lang w:val="en-US"/>
              </w:rPr>
            </w:pPr>
            <w:r w:rsidRPr="00320E4E">
              <w:rPr>
                <w:rFonts w:ascii="Times New Roman" w:hAnsi="Times New Roman" w:cs="Times New Roman"/>
                <w:color w:val="00000A"/>
                <w:sz w:val="28"/>
                <w:szCs w:val="28"/>
              </w:rPr>
              <w:t>Уровень</w:t>
            </w:r>
          </w:p>
        </w:tc>
        <w:tc>
          <w:tcPr>
            <w:tcW w:w="2410" w:type="dxa"/>
            <w:tcBorders>
              <w:top w:val="single" w:sz="2" w:space="0" w:color="000001"/>
              <w:left w:val="single" w:sz="2" w:space="0" w:color="000001"/>
              <w:bottom w:val="single" w:sz="2" w:space="0" w:color="000001"/>
              <w:right w:val="single" w:sz="2" w:space="0" w:color="000000"/>
            </w:tcBorders>
            <w:shd w:val="clear" w:color="000000" w:fill="FFFFFF"/>
          </w:tcPr>
          <w:p w:rsidR="00C370B2" w:rsidRPr="00320E4E" w:rsidRDefault="00C370B2" w:rsidP="000323D3">
            <w:pPr>
              <w:tabs>
                <w:tab w:val="left" w:pos="709"/>
              </w:tabs>
              <w:autoSpaceDE w:val="0"/>
              <w:autoSpaceDN w:val="0"/>
              <w:adjustRightInd w:val="0"/>
              <w:spacing w:after="0" w:line="240" w:lineRule="auto"/>
              <w:jc w:val="both"/>
              <w:rPr>
                <w:rFonts w:ascii="Calibri" w:hAnsi="Calibri" w:cs="Calibri"/>
                <w:lang w:val="en-US"/>
              </w:rPr>
            </w:pPr>
            <w:r w:rsidRPr="00320E4E">
              <w:rPr>
                <w:rFonts w:ascii="Times New Roman" w:hAnsi="Times New Roman" w:cs="Times New Roman"/>
                <w:color w:val="00000A"/>
                <w:sz w:val="28"/>
                <w:szCs w:val="28"/>
              </w:rPr>
              <w:t>хороший</w:t>
            </w:r>
          </w:p>
        </w:tc>
        <w:tc>
          <w:tcPr>
            <w:tcW w:w="2410" w:type="dxa"/>
            <w:tcBorders>
              <w:top w:val="single" w:sz="2" w:space="0" w:color="000001"/>
              <w:left w:val="single" w:sz="2" w:space="0" w:color="000001"/>
              <w:bottom w:val="single" w:sz="2" w:space="0" w:color="000001"/>
              <w:right w:val="single" w:sz="2" w:space="0" w:color="000000"/>
            </w:tcBorders>
            <w:shd w:val="clear" w:color="000000" w:fill="FFFFFF"/>
          </w:tcPr>
          <w:p w:rsidR="00C370B2" w:rsidRPr="00320E4E" w:rsidRDefault="00C370B2" w:rsidP="000323D3">
            <w:pPr>
              <w:tabs>
                <w:tab w:val="left" w:pos="709"/>
              </w:tabs>
              <w:autoSpaceDE w:val="0"/>
              <w:autoSpaceDN w:val="0"/>
              <w:adjustRightInd w:val="0"/>
              <w:spacing w:after="0" w:line="240" w:lineRule="auto"/>
              <w:jc w:val="both"/>
              <w:rPr>
                <w:rFonts w:ascii="Calibri" w:hAnsi="Calibri" w:cs="Calibri"/>
                <w:lang w:val="en-US"/>
              </w:rPr>
            </w:pPr>
            <w:r w:rsidRPr="00320E4E">
              <w:rPr>
                <w:rFonts w:ascii="Times New Roman" w:hAnsi="Times New Roman" w:cs="Times New Roman"/>
                <w:color w:val="00000A"/>
                <w:sz w:val="28"/>
                <w:szCs w:val="28"/>
              </w:rPr>
              <w:t>средний</w:t>
            </w:r>
          </w:p>
        </w:tc>
        <w:tc>
          <w:tcPr>
            <w:tcW w:w="2161" w:type="dxa"/>
            <w:tcBorders>
              <w:top w:val="single" w:sz="2" w:space="0" w:color="000001"/>
              <w:left w:val="single" w:sz="2" w:space="0" w:color="000001"/>
              <w:bottom w:val="single" w:sz="2" w:space="0" w:color="000001"/>
              <w:right w:val="single" w:sz="2" w:space="0" w:color="000001"/>
            </w:tcBorders>
            <w:shd w:val="clear" w:color="000000" w:fill="FFFFFF"/>
          </w:tcPr>
          <w:p w:rsidR="00C370B2" w:rsidRPr="00320E4E" w:rsidRDefault="00C370B2" w:rsidP="000323D3">
            <w:pPr>
              <w:tabs>
                <w:tab w:val="left" w:pos="709"/>
              </w:tabs>
              <w:autoSpaceDE w:val="0"/>
              <w:autoSpaceDN w:val="0"/>
              <w:adjustRightInd w:val="0"/>
              <w:spacing w:after="0" w:line="240" w:lineRule="auto"/>
              <w:jc w:val="both"/>
              <w:rPr>
                <w:rFonts w:ascii="Calibri" w:hAnsi="Calibri" w:cs="Calibri"/>
                <w:lang w:val="en-US"/>
              </w:rPr>
            </w:pPr>
            <w:r w:rsidRPr="00320E4E">
              <w:rPr>
                <w:rFonts w:ascii="Times New Roman" w:hAnsi="Times New Roman" w:cs="Times New Roman"/>
                <w:color w:val="00000A"/>
                <w:sz w:val="28"/>
                <w:szCs w:val="28"/>
              </w:rPr>
              <w:t>высокий</w:t>
            </w:r>
          </w:p>
        </w:tc>
      </w:tr>
      <w:tr w:rsidR="00C370B2" w:rsidTr="000323D3">
        <w:trPr>
          <w:trHeight w:val="1"/>
        </w:trPr>
        <w:tc>
          <w:tcPr>
            <w:tcW w:w="2802" w:type="dxa"/>
            <w:tcBorders>
              <w:top w:val="single" w:sz="2" w:space="0" w:color="000000"/>
              <w:left w:val="single" w:sz="2" w:space="0" w:color="000001"/>
              <w:bottom w:val="single" w:sz="2" w:space="0" w:color="000001"/>
              <w:right w:val="single" w:sz="2" w:space="0" w:color="000000"/>
            </w:tcBorders>
            <w:shd w:val="clear" w:color="000000" w:fill="FFFFFF"/>
          </w:tcPr>
          <w:p w:rsidR="00C370B2" w:rsidRPr="00320E4E" w:rsidRDefault="00C370B2" w:rsidP="000323D3">
            <w:pPr>
              <w:tabs>
                <w:tab w:val="left" w:pos="709"/>
              </w:tabs>
              <w:autoSpaceDE w:val="0"/>
              <w:autoSpaceDN w:val="0"/>
              <w:adjustRightInd w:val="0"/>
              <w:spacing w:after="0" w:line="240" w:lineRule="auto"/>
              <w:jc w:val="both"/>
              <w:rPr>
                <w:rFonts w:ascii="Calibri" w:hAnsi="Calibri" w:cs="Calibri"/>
                <w:lang w:val="en-US"/>
              </w:rPr>
            </w:pPr>
            <w:r w:rsidRPr="00320E4E">
              <w:rPr>
                <w:rFonts w:ascii="Times New Roman" w:hAnsi="Times New Roman" w:cs="Times New Roman"/>
                <w:color w:val="00000A"/>
                <w:sz w:val="28"/>
                <w:szCs w:val="28"/>
              </w:rPr>
              <w:t>Кол-во  детей</w:t>
            </w:r>
          </w:p>
        </w:tc>
        <w:tc>
          <w:tcPr>
            <w:tcW w:w="2410" w:type="dxa"/>
            <w:tcBorders>
              <w:top w:val="single" w:sz="2" w:space="0" w:color="000000"/>
              <w:left w:val="single" w:sz="2" w:space="0" w:color="000001"/>
              <w:bottom w:val="single" w:sz="2" w:space="0" w:color="000001"/>
              <w:right w:val="single" w:sz="2" w:space="0" w:color="000000"/>
            </w:tcBorders>
            <w:shd w:val="clear" w:color="000000" w:fill="FFFFFF"/>
          </w:tcPr>
          <w:p w:rsidR="00C370B2" w:rsidRPr="001A29AA" w:rsidRDefault="001A29AA" w:rsidP="000323D3">
            <w:pPr>
              <w:tabs>
                <w:tab w:val="left" w:pos="709"/>
              </w:tabs>
              <w:autoSpaceDE w:val="0"/>
              <w:autoSpaceDN w:val="0"/>
              <w:adjustRightInd w:val="0"/>
              <w:spacing w:after="0" w:line="240" w:lineRule="auto"/>
              <w:jc w:val="both"/>
              <w:rPr>
                <w:rFonts w:ascii="Calibri" w:hAnsi="Calibri" w:cs="Calibri"/>
              </w:rPr>
            </w:pPr>
            <w:r>
              <w:rPr>
                <w:rFonts w:ascii="Times New Roman" w:hAnsi="Times New Roman" w:cs="Times New Roman"/>
                <w:color w:val="00000A"/>
                <w:sz w:val="28"/>
                <w:szCs w:val="28"/>
              </w:rPr>
              <w:t>2</w:t>
            </w:r>
          </w:p>
        </w:tc>
        <w:tc>
          <w:tcPr>
            <w:tcW w:w="2410" w:type="dxa"/>
            <w:tcBorders>
              <w:top w:val="single" w:sz="2" w:space="0" w:color="000000"/>
              <w:left w:val="single" w:sz="2" w:space="0" w:color="000001"/>
              <w:bottom w:val="single" w:sz="2" w:space="0" w:color="000001"/>
              <w:right w:val="single" w:sz="2" w:space="0" w:color="000000"/>
            </w:tcBorders>
            <w:shd w:val="clear" w:color="000000" w:fill="FFFFFF"/>
          </w:tcPr>
          <w:p w:rsidR="00C370B2" w:rsidRPr="001A29AA" w:rsidRDefault="001A29AA" w:rsidP="000323D3">
            <w:pPr>
              <w:tabs>
                <w:tab w:val="left" w:pos="709"/>
              </w:tabs>
              <w:autoSpaceDE w:val="0"/>
              <w:autoSpaceDN w:val="0"/>
              <w:adjustRightInd w:val="0"/>
              <w:spacing w:after="0" w:line="240" w:lineRule="auto"/>
              <w:jc w:val="both"/>
              <w:rPr>
                <w:rFonts w:ascii="Calibri" w:hAnsi="Calibri" w:cs="Calibri"/>
              </w:rPr>
            </w:pPr>
            <w:r>
              <w:rPr>
                <w:rFonts w:ascii="Times New Roman" w:hAnsi="Times New Roman" w:cs="Times New Roman"/>
                <w:color w:val="00000A"/>
                <w:sz w:val="28"/>
                <w:szCs w:val="28"/>
              </w:rPr>
              <w:t>3</w:t>
            </w:r>
          </w:p>
        </w:tc>
        <w:tc>
          <w:tcPr>
            <w:tcW w:w="2161" w:type="dxa"/>
            <w:tcBorders>
              <w:top w:val="single" w:sz="2" w:space="0" w:color="000000"/>
              <w:left w:val="single" w:sz="2" w:space="0" w:color="000001"/>
              <w:bottom w:val="single" w:sz="2" w:space="0" w:color="000001"/>
              <w:right w:val="single" w:sz="2" w:space="0" w:color="000001"/>
            </w:tcBorders>
            <w:shd w:val="clear" w:color="000000" w:fill="FFFFFF"/>
          </w:tcPr>
          <w:p w:rsidR="00C370B2" w:rsidRPr="001A29AA" w:rsidRDefault="001A29AA" w:rsidP="000323D3">
            <w:pPr>
              <w:tabs>
                <w:tab w:val="left" w:pos="709"/>
              </w:tabs>
              <w:autoSpaceDE w:val="0"/>
              <w:autoSpaceDN w:val="0"/>
              <w:adjustRightInd w:val="0"/>
              <w:spacing w:after="0" w:line="240" w:lineRule="auto"/>
              <w:jc w:val="both"/>
              <w:rPr>
                <w:rFonts w:ascii="Calibri" w:hAnsi="Calibri" w:cs="Calibri"/>
              </w:rPr>
            </w:pPr>
            <w:r>
              <w:rPr>
                <w:rFonts w:ascii="Times New Roman" w:hAnsi="Times New Roman" w:cs="Times New Roman"/>
                <w:color w:val="00000A"/>
                <w:sz w:val="28"/>
                <w:szCs w:val="28"/>
              </w:rPr>
              <w:t>2</w:t>
            </w:r>
          </w:p>
        </w:tc>
      </w:tr>
      <w:tr w:rsidR="00C370B2" w:rsidTr="000323D3">
        <w:trPr>
          <w:trHeight w:val="1"/>
        </w:trPr>
        <w:tc>
          <w:tcPr>
            <w:tcW w:w="2802" w:type="dxa"/>
            <w:tcBorders>
              <w:top w:val="single" w:sz="2" w:space="0" w:color="000000"/>
              <w:left w:val="single" w:sz="2" w:space="0" w:color="000001"/>
              <w:bottom w:val="single" w:sz="2" w:space="0" w:color="000001"/>
              <w:right w:val="single" w:sz="2" w:space="0" w:color="000000"/>
            </w:tcBorders>
            <w:shd w:val="clear" w:color="000000" w:fill="FFFFFF"/>
          </w:tcPr>
          <w:p w:rsidR="00C370B2" w:rsidRPr="00320E4E" w:rsidRDefault="00C370B2" w:rsidP="000323D3">
            <w:pPr>
              <w:tabs>
                <w:tab w:val="left" w:pos="709"/>
              </w:tabs>
              <w:autoSpaceDE w:val="0"/>
              <w:autoSpaceDN w:val="0"/>
              <w:adjustRightInd w:val="0"/>
              <w:spacing w:after="0" w:line="240" w:lineRule="auto"/>
              <w:jc w:val="both"/>
              <w:rPr>
                <w:rFonts w:ascii="Calibri" w:hAnsi="Calibri" w:cs="Calibri"/>
                <w:lang w:val="en-US"/>
              </w:rPr>
            </w:pPr>
            <w:r w:rsidRPr="00320E4E">
              <w:rPr>
                <w:rFonts w:ascii="Times New Roman" w:hAnsi="Times New Roman" w:cs="Times New Roman"/>
                <w:color w:val="00000A"/>
                <w:sz w:val="28"/>
                <w:szCs w:val="28"/>
              </w:rPr>
              <w:t>Показатели</w:t>
            </w:r>
          </w:p>
        </w:tc>
        <w:tc>
          <w:tcPr>
            <w:tcW w:w="2410" w:type="dxa"/>
            <w:tcBorders>
              <w:top w:val="single" w:sz="2" w:space="0" w:color="000000"/>
              <w:left w:val="single" w:sz="2" w:space="0" w:color="000001"/>
              <w:bottom w:val="single" w:sz="2" w:space="0" w:color="000001"/>
              <w:right w:val="single" w:sz="2" w:space="0" w:color="000000"/>
            </w:tcBorders>
            <w:shd w:val="clear" w:color="000000" w:fill="FFFFFF"/>
          </w:tcPr>
          <w:p w:rsidR="00C370B2" w:rsidRPr="00320E4E" w:rsidRDefault="00275953" w:rsidP="000323D3">
            <w:pPr>
              <w:tabs>
                <w:tab w:val="left" w:pos="709"/>
              </w:tabs>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A"/>
                <w:sz w:val="28"/>
                <w:szCs w:val="28"/>
              </w:rPr>
              <w:t>28,57</w:t>
            </w:r>
            <w:r w:rsidR="00C370B2" w:rsidRPr="00320E4E">
              <w:rPr>
                <w:rFonts w:ascii="Times New Roman" w:hAnsi="Times New Roman" w:cs="Times New Roman"/>
                <w:color w:val="00000A"/>
                <w:sz w:val="28"/>
                <w:szCs w:val="28"/>
                <w:lang w:val="en-US"/>
              </w:rPr>
              <w:t>%</w:t>
            </w:r>
          </w:p>
        </w:tc>
        <w:tc>
          <w:tcPr>
            <w:tcW w:w="2410" w:type="dxa"/>
            <w:tcBorders>
              <w:top w:val="single" w:sz="2" w:space="0" w:color="000000"/>
              <w:left w:val="single" w:sz="2" w:space="0" w:color="000001"/>
              <w:bottom w:val="single" w:sz="2" w:space="0" w:color="000001"/>
              <w:right w:val="single" w:sz="2" w:space="0" w:color="000000"/>
            </w:tcBorders>
            <w:shd w:val="clear" w:color="000000" w:fill="FFFFFF"/>
          </w:tcPr>
          <w:p w:rsidR="00C370B2" w:rsidRPr="00320E4E" w:rsidRDefault="00275953" w:rsidP="000323D3">
            <w:pPr>
              <w:tabs>
                <w:tab w:val="left" w:pos="709"/>
              </w:tabs>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A"/>
                <w:sz w:val="28"/>
                <w:szCs w:val="28"/>
              </w:rPr>
              <w:t>42,86</w:t>
            </w:r>
            <w:r w:rsidR="00C370B2" w:rsidRPr="00320E4E">
              <w:rPr>
                <w:rFonts w:ascii="Times New Roman" w:hAnsi="Times New Roman" w:cs="Times New Roman"/>
                <w:color w:val="00000A"/>
                <w:sz w:val="28"/>
                <w:szCs w:val="28"/>
                <w:lang w:val="en-US"/>
              </w:rPr>
              <w:t>%</w:t>
            </w:r>
          </w:p>
        </w:tc>
        <w:tc>
          <w:tcPr>
            <w:tcW w:w="2161" w:type="dxa"/>
            <w:tcBorders>
              <w:top w:val="single" w:sz="2" w:space="0" w:color="000000"/>
              <w:left w:val="single" w:sz="2" w:space="0" w:color="000001"/>
              <w:bottom w:val="single" w:sz="2" w:space="0" w:color="000001"/>
              <w:right w:val="single" w:sz="2" w:space="0" w:color="000001"/>
            </w:tcBorders>
            <w:shd w:val="clear" w:color="000000" w:fill="FFFFFF"/>
          </w:tcPr>
          <w:p w:rsidR="00C370B2" w:rsidRPr="00275953" w:rsidRDefault="00275953" w:rsidP="000323D3">
            <w:pPr>
              <w:tabs>
                <w:tab w:val="left" w:pos="709"/>
              </w:tabs>
              <w:autoSpaceDE w:val="0"/>
              <w:autoSpaceDN w:val="0"/>
              <w:adjustRightInd w:val="0"/>
              <w:spacing w:after="0" w:line="240" w:lineRule="auto"/>
              <w:jc w:val="both"/>
              <w:rPr>
                <w:rFonts w:ascii="Calibri" w:hAnsi="Calibri" w:cs="Calibri"/>
              </w:rPr>
            </w:pPr>
            <w:r>
              <w:rPr>
                <w:rFonts w:ascii="Times New Roman" w:hAnsi="Times New Roman" w:cs="Times New Roman"/>
                <w:color w:val="00000A"/>
                <w:sz w:val="28"/>
                <w:szCs w:val="28"/>
              </w:rPr>
              <w:t>28,57</w:t>
            </w:r>
          </w:p>
        </w:tc>
      </w:tr>
    </w:tbl>
    <w:p w:rsidR="00C370B2" w:rsidRDefault="00C370B2" w:rsidP="00C370B2">
      <w:pPr>
        <w:tabs>
          <w:tab w:val="left" w:pos="709"/>
        </w:tabs>
        <w:autoSpaceDE w:val="0"/>
        <w:autoSpaceDN w:val="0"/>
        <w:adjustRightInd w:val="0"/>
        <w:spacing w:after="0" w:line="240" w:lineRule="auto"/>
        <w:jc w:val="both"/>
        <w:rPr>
          <w:rFonts w:ascii="Times New Roman" w:hAnsi="Times New Roman" w:cs="Times New Roman"/>
          <w:color w:val="00000A"/>
          <w:sz w:val="28"/>
          <w:szCs w:val="28"/>
          <w:lang w:val="en-US"/>
        </w:rPr>
      </w:pPr>
      <w:r>
        <w:rPr>
          <w:rFonts w:ascii="Times New Roman" w:hAnsi="Times New Roman" w:cs="Times New Roman"/>
          <w:color w:val="00000A"/>
          <w:sz w:val="28"/>
          <w:szCs w:val="28"/>
          <w:lang w:val="en-US"/>
        </w:rPr>
        <w:t> </w:t>
      </w:r>
    </w:p>
    <w:p w:rsidR="00C370B2" w:rsidRPr="00221791" w:rsidRDefault="00C370B2" w:rsidP="00C370B2">
      <w:pPr>
        <w:tabs>
          <w:tab w:val="left" w:pos="709"/>
        </w:tabs>
        <w:autoSpaceDE w:val="0"/>
        <w:autoSpaceDN w:val="0"/>
        <w:adjustRightInd w:val="0"/>
        <w:spacing w:after="0" w:line="240" w:lineRule="auto"/>
        <w:jc w:val="both"/>
        <w:rPr>
          <w:rFonts w:ascii="Times New Roman" w:hAnsi="Times New Roman" w:cs="Times New Roman"/>
          <w:i/>
          <w:color w:val="00000A"/>
          <w:sz w:val="28"/>
          <w:szCs w:val="28"/>
        </w:rPr>
      </w:pPr>
      <w:r>
        <w:rPr>
          <w:rFonts w:ascii="Times New Roman" w:hAnsi="Times New Roman" w:cs="Times New Roman"/>
          <w:b/>
          <w:bCs/>
          <w:color w:val="00000A"/>
          <w:sz w:val="28"/>
          <w:szCs w:val="28"/>
        </w:rPr>
        <w:t>Выводы: </w:t>
      </w:r>
      <w:r w:rsidRPr="00221791">
        <w:rPr>
          <w:rFonts w:ascii="Times New Roman" w:hAnsi="Times New Roman" w:cs="Times New Roman"/>
          <w:i/>
          <w:color w:val="00000A"/>
          <w:sz w:val="28"/>
          <w:szCs w:val="28"/>
        </w:rPr>
        <w:t>в 201</w:t>
      </w:r>
      <w:r w:rsidR="001A29AA">
        <w:rPr>
          <w:rFonts w:ascii="Times New Roman" w:hAnsi="Times New Roman" w:cs="Times New Roman"/>
          <w:i/>
          <w:color w:val="00000A"/>
          <w:sz w:val="28"/>
          <w:szCs w:val="28"/>
        </w:rPr>
        <w:t>8</w:t>
      </w:r>
      <w:r w:rsidRPr="00221791">
        <w:rPr>
          <w:rFonts w:ascii="Times New Roman" w:hAnsi="Times New Roman" w:cs="Times New Roman"/>
          <w:i/>
          <w:color w:val="00000A"/>
          <w:sz w:val="28"/>
          <w:szCs w:val="28"/>
        </w:rPr>
        <w:t xml:space="preserve"> году детей с низким уровнем подготовки к школе нет. У   детей сложились интеллектуальные предпосылки для начала систематического школьного обучения. Это проявляется в том, что дети неплохо ориентируются в окружающем мире, они достаточно уверенно выделяют объекты живой и неживой природы, предметного и социального мира. Им доступно осознание ряда наглядно выраженных связей: временных, пространственных, функциональных, причинно-следственных.</w:t>
      </w:r>
    </w:p>
    <w:p w:rsidR="00C370B2" w:rsidRDefault="00C370B2" w:rsidP="00D82058">
      <w:pPr>
        <w:tabs>
          <w:tab w:val="left" w:pos="709"/>
        </w:tabs>
        <w:autoSpaceDE w:val="0"/>
        <w:autoSpaceDN w:val="0"/>
        <w:adjustRightInd w:val="0"/>
        <w:spacing w:after="0" w:line="240" w:lineRule="auto"/>
        <w:jc w:val="both"/>
        <w:rPr>
          <w:rFonts w:ascii="Times New Roman" w:hAnsi="Times New Roman" w:cs="Times New Roman"/>
          <w:bCs/>
          <w:i/>
          <w:color w:val="00000A"/>
          <w:sz w:val="28"/>
          <w:szCs w:val="28"/>
        </w:rPr>
      </w:pPr>
    </w:p>
    <w:p w:rsidR="000323D3" w:rsidRPr="000323D3" w:rsidRDefault="000323D3" w:rsidP="000323D3">
      <w:pPr>
        <w:tabs>
          <w:tab w:val="left" w:pos="709"/>
        </w:tabs>
        <w:autoSpaceDE w:val="0"/>
        <w:autoSpaceDN w:val="0"/>
        <w:adjustRightInd w:val="0"/>
        <w:spacing w:after="0" w:line="240" w:lineRule="auto"/>
        <w:ind w:left="567"/>
        <w:jc w:val="center"/>
        <w:rPr>
          <w:rFonts w:ascii="Times New Roman" w:hAnsi="Times New Roman"/>
          <w:b/>
          <w:color w:val="00000A"/>
          <w:sz w:val="28"/>
          <w:szCs w:val="28"/>
        </w:rPr>
      </w:pPr>
      <w:r>
        <w:rPr>
          <w:rFonts w:ascii="Times New Roman" w:hAnsi="Times New Roman"/>
          <w:b/>
          <w:sz w:val="28"/>
          <w:szCs w:val="28"/>
        </w:rPr>
        <w:lastRenderedPageBreak/>
        <w:t>1.4.</w:t>
      </w:r>
      <w:r w:rsidRPr="000323D3">
        <w:rPr>
          <w:rFonts w:ascii="Times New Roman" w:hAnsi="Times New Roman"/>
          <w:b/>
          <w:sz w:val="28"/>
          <w:szCs w:val="28"/>
        </w:rPr>
        <w:t>Оценка организации учебного процесса</w:t>
      </w:r>
    </w:p>
    <w:p w:rsidR="000323D3" w:rsidRPr="000323D3" w:rsidRDefault="000323D3" w:rsidP="000323D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323D3">
        <w:rPr>
          <w:rFonts w:ascii="Times New Roman" w:eastAsia="Calibri" w:hAnsi="Times New Roman" w:cs="Times New Roman"/>
          <w:sz w:val="28"/>
          <w:szCs w:val="28"/>
          <w:lang w:eastAsia="en-US"/>
        </w:rPr>
        <w:t>Учебный процесс в организации осуществляется согласно утвержденных календарных учебных графиков; учебных планов, составленных в соответствии с образовательной программой дошкольного образования;  Учебный план устанавливает перечень образовательных областей: социальн</w:t>
      </w:r>
      <w:proofErr w:type="gramStart"/>
      <w:r w:rsidRPr="000323D3">
        <w:rPr>
          <w:rFonts w:ascii="Times New Roman" w:eastAsia="Calibri" w:hAnsi="Times New Roman" w:cs="Times New Roman"/>
          <w:sz w:val="28"/>
          <w:szCs w:val="28"/>
          <w:lang w:eastAsia="en-US"/>
        </w:rPr>
        <w:t>о-</w:t>
      </w:r>
      <w:proofErr w:type="gramEnd"/>
      <w:r w:rsidRPr="000323D3">
        <w:rPr>
          <w:rFonts w:ascii="Times New Roman" w:eastAsia="Calibri" w:hAnsi="Times New Roman" w:cs="Times New Roman"/>
          <w:sz w:val="28"/>
          <w:szCs w:val="28"/>
          <w:lang w:eastAsia="en-US"/>
        </w:rPr>
        <w:t xml:space="preserve"> коммуникативное развитие, познавательное развитие, речевое развитие, художественно- эстетическое развитие, физическое развитие. В учебном плане определено время на реализацию Программы в процессе занятий, а также в совместной деятельности педагога с детьми, другими детьми, самостоятельной деятельности детей и при проведении режимных моментов.</w:t>
      </w:r>
    </w:p>
    <w:p w:rsidR="000323D3" w:rsidRPr="000323D3" w:rsidRDefault="000323D3" w:rsidP="000323D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323D3">
        <w:rPr>
          <w:rFonts w:ascii="Times New Roman" w:eastAsia="Calibri" w:hAnsi="Times New Roman" w:cs="Times New Roman"/>
          <w:sz w:val="28"/>
          <w:szCs w:val="28"/>
          <w:lang w:eastAsia="en-US"/>
        </w:rPr>
        <w:t>Основной формой организации обучения воспитанников является занятие. На занятии идет освоение детьми определенного объема знаний, навыков и</w:t>
      </w:r>
    </w:p>
    <w:p w:rsidR="000323D3" w:rsidRPr="000323D3" w:rsidRDefault="000323D3" w:rsidP="000323D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323D3">
        <w:rPr>
          <w:rFonts w:ascii="Times New Roman" w:eastAsia="Calibri" w:hAnsi="Times New Roman" w:cs="Times New Roman"/>
          <w:sz w:val="28"/>
          <w:szCs w:val="28"/>
          <w:lang w:eastAsia="en-US"/>
        </w:rPr>
        <w:t xml:space="preserve">умений по той или другой образовательной области. Занятия организуются и проводятся под руководством взрослого, который определяет задачи и содержание занятия, подбирает методы и приемы, организует и направляет познавательную деятельность детей. </w:t>
      </w:r>
      <w:proofErr w:type="gramStart"/>
      <w:r w:rsidRPr="000323D3">
        <w:rPr>
          <w:rFonts w:ascii="Times New Roman" w:eastAsia="Calibri" w:hAnsi="Times New Roman" w:cs="Times New Roman"/>
          <w:sz w:val="28"/>
          <w:szCs w:val="28"/>
          <w:lang w:eastAsia="en-US"/>
        </w:rPr>
        <w:t>Занятия проводятся по развитию речи, формированию элементарных математических представлений, по физическому развитию, безопасности, музыкальной деятельности, социализации, рисованию, ребенок и окружающий мир, лепка, аппликация.</w:t>
      </w:r>
      <w:proofErr w:type="gramEnd"/>
      <w:r w:rsidRPr="000323D3">
        <w:rPr>
          <w:rFonts w:ascii="Times New Roman" w:eastAsia="Calibri" w:hAnsi="Times New Roman" w:cs="Times New Roman"/>
          <w:sz w:val="28"/>
          <w:szCs w:val="28"/>
          <w:lang w:eastAsia="en-US"/>
        </w:rPr>
        <w:t xml:space="preserve"> Продолжительность занятий определена учебным планом. Соблюдается максимально допустимый объем образовательной нагрузки. В середине времени, отведенного на занятие, проводится физкультурная минутка. Занятия, требующие повышенной познавательной активности и умственного напряжения детей, организуются в первую половину дня. Летняя оздоровительная работа осуществляется с 1 июня по 31 августа в соответствии с календарным учебным графиком.</w:t>
      </w:r>
      <w:r>
        <w:rPr>
          <w:rFonts w:ascii="Times New Roman" w:eastAsia="Calibri" w:hAnsi="Times New Roman" w:cs="Times New Roman"/>
          <w:sz w:val="28"/>
          <w:szCs w:val="28"/>
          <w:lang w:eastAsia="en-US"/>
        </w:rPr>
        <w:t xml:space="preserve"> </w:t>
      </w:r>
      <w:r w:rsidRPr="000323D3">
        <w:rPr>
          <w:rFonts w:ascii="Times New Roman" w:eastAsia="Calibri" w:hAnsi="Times New Roman" w:cs="Times New Roman"/>
          <w:sz w:val="28"/>
          <w:szCs w:val="28"/>
          <w:lang w:eastAsia="en-US"/>
        </w:rPr>
        <w:t>Во время каникул и летнего оздоровительного перио</w:t>
      </w:r>
      <w:r>
        <w:rPr>
          <w:rFonts w:ascii="Times New Roman" w:eastAsia="Calibri" w:hAnsi="Times New Roman" w:cs="Times New Roman"/>
          <w:sz w:val="28"/>
          <w:szCs w:val="28"/>
          <w:lang w:eastAsia="en-US"/>
        </w:rPr>
        <w:t>да занятия не проводятся.</w:t>
      </w:r>
      <w:r w:rsidRPr="000323D3">
        <w:rPr>
          <w:rFonts w:ascii="Times New Roman" w:eastAsia="Calibri" w:hAnsi="Times New Roman" w:cs="Times New Roman"/>
          <w:sz w:val="28"/>
          <w:szCs w:val="28"/>
          <w:lang w:eastAsia="en-US"/>
        </w:rPr>
        <w:t xml:space="preserve">  </w:t>
      </w:r>
    </w:p>
    <w:p w:rsidR="000323D3" w:rsidRPr="000323D3" w:rsidRDefault="000323D3" w:rsidP="000323D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323D3">
        <w:rPr>
          <w:rFonts w:ascii="Times New Roman" w:eastAsia="Calibri" w:hAnsi="Times New Roman" w:cs="Times New Roman"/>
          <w:sz w:val="28"/>
          <w:szCs w:val="28"/>
          <w:lang w:eastAsia="en-US"/>
        </w:rPr>
        <w:t>В детском саду при реализации Программ используются следующие формы работы с воспитанниками: групповые, подгрупповые, индивидуальные.</w:t>
      </w:r>
    </w:p>
    <w:p w:rsidR="000323D3" w:rsidRPr="000323D3" w:rsidRDefault="000323D3" w:rsidP="000323D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323D3">
        <w:rPr>
          <w:rFonts w:ascii="Times New Roman" w:eastAsia="Calibri" w:hAnsi="Times New Roman" w:cs="Times New Roman"/>
          <w:sz w:val="28"/>
          <w:szCs w:val="28"/>
          <w:lang w:eastAsia="en-US"/>
        </w:rPr>
        <w:t>Кроме того учебный процесс осуществляется в режимных моментах и включает такие формы:</w:t>
      </w:r>
    </w:p>
    <w:p w:rsidR="000323D3" w:rsidRPr="000323D3" w:rsidRDefault="000323D3" w:rsidP="000323D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323D3">
        <w:rPr>
          <w:rFonts w:ascii="Times New Roman" w:eastAsia="Calibri" w:hAnsi="Times New Roman" w:cs="Times New Roman"/>
          <w:sz w:val="28"/>
          <w:szCs w:val="28"/>
          <w:lang w:eastAsia="en-US"/>
        </w:rPr>
        <w:t>-прогулку, которая состоит из наблюдений за природой, окружающей действительностью, подвижных игр, труда в природе и на участке, самостоятельной игровой деятельности;</w:t>
      </w:r>
    </w:p>
    <w:p w:rsidR="000323D3" w:rsidRPr="000323D3" w:rsidRDefault="000323D3" w:rsidP="000323D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323D3">
        <w:rPr>
          <w:rFonts w:ascii="Times New Roman" w:eastAsia="Calibri" w:hAnsi="Times New Roman" w:cs="Times New Roman"/>
          <w:sz w:val="28"/>
          <w:szCs w:val="28"/>
          <w:lang w:eastAsia="en-US"/>
        </w:rPr>
        <w:t>-сюжетн</w:t>
      </w:r>
      <w:proofErr w:type="gramStart"/>
      <w:r w:rsidRPr="000323D3">
        <w:rPr>
          <w:rFonts w:ascii="Times New Roman" w:eastAsia="Calibri" w:hAnsi="Times New Roman" w:cs="Times New Roman"/>
          <w:sz w:val="28"/>
          <w:szCs w:val="28"/>
          <w:lang w:eastAsia="en-US"/>
        </w:rPr>
        <w:t>о-</w:t>
      </w:r>
      <w:proofErr w:type="gramEnd"/>
      <w:r w:rsidRPr="000323D3">
        <w:rPr>
          <w:rFonts w:ascii="Times New Roman" w:eastAsia="Calibri" w:hAnsi="Times New Roman" w:cs="Times New Roman"/>
          <w:sz w:val="28"/>
          <w:szCs w:val="28"/>
          <w:lang w:eastAsia="en-US"/>
        </w:rPr>
        <w:t xml:space="preserve"> ролевые игры, дидактические игры, игры –драматизации;</w:t>
      </w:r>
    </w:p>
    <w:p w:rsidR="000323D3" w:rsidRPr="000323D3" w:rsidRDefault="000323D3" w:rsidP="000323D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323D3">
        <w:rPr>
          <w:rFonts w:ascii="Times New Roman" w:eastAsia="Calibri" w:hAnsi="Times New Roman" w:cs="Times New Roman"/>
          <w:sz w:val="28"/>
          <w:szCs w:val="28"/>
          <w:lang w:eastAsia="en-US"/>
        </w:rPr>
        <w:t>-дежурство по столовой, на занятиях;</w:t>
      </w:r>
    </w:p>
    <w:p w:rsidR="000323D3" w:rsidRPr="000323D3" w:rsidRDefault="000323D3" w:rsidP="000323D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323D3">
        <w:rPr>
          <w:rFonts w:ascii="Times New Roman" w:eastAsia="Calibri" w:hAnsi="Times New Roman" w:cs="Times New Roman"/>
          <w:sz w:val="28"/>
          <w:szCs w:val="28"/>
          <w:lang w:eastAsia="en-US"/>
        </w:rPr>
        <w:t>-развлечения, праздники;</w:t>
      </w:r>
    </w:p>
    <w:p w:rsidR="000323D3" w:rsidRPr="000323D3" w:rsidRDefault="000323D3" w:rsidP="000323D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323D3">
        <w:rPr>
          <w:rFonts w:ascii="Times New Roman" w:eastAsia="Calibri" w:hAnsi="Times New Roman" w:cs="Times New Roman"/>
          <w:sz w:val="28"/>
          <w:szCs w:val="28"/>
          <w:lang w:eastAsia="en-US"/>
        </w:rPr>
        <w:t>-экспериментирование;</w:t>
      </w:r>
    </w:p>
    <w:p w:rsidR="000323D3" w:rsidRPr="000323D3" w:rsidRDefault="000323D3" w:rsidP="000323D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323D3">
        <w:rPr>
          <w:rFonts w:ascii="Times New Roman" w:eastAsia="Calibri" w:hAnsi="Times New Roman" w:cs="Times New Roman"/>
          <w:sz w:val="28"/>
          <w:szCs w:val="28"/>
          <w:lang w:eastAsia="en-US"/>
        </w:rPr>
        <w:t>-чтение художественной литературы;</w:t>
      </w:r>
    </w:p>
    <w:p w:rsidR="000323D3" w:rsidRPr="000323D3" w:rsidRDefault="000323D3" w:rsidP="000323D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323D3">
        <w:rPr>
          <w:rFonts w:ascii="Times New Roman" w:eastAsia="Calibri" w:hAnsi="Times New Roman" w:cs="Times New Roman"/>
          <w:sz w:val="28"/>
          <w:szCs w:val="28"/>
          <w:lang w:eastAsia="en-US"/>
        </w:rPr>
        <w:t>- беседы и др.</w:t>
      </w:r>
    </w:p>
    <w:p w:rsidR="000323D3" w:rsidRDefault="000323D3" w:rsidP="000323D3">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Организованная образовательная деятельность проводится с 15 сентября по 30 апреля (две недели сентября период адаптации после летнего отдыха, в мае проводится повторение, индивидуальная работа, прогулки, экскурсии). </w:t>
      </w:r>
    </w:p>
    <w:p w:rsidR="000323D3" w:rsidRDefault="000323D3" w:rsidP="000323D3">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Педагогический коллектив реализует образовательную деятельность по своей образовательной программе. Эта программа соответствует требованиям ФГОС, в которой определена перспектива развития учреждения с учётом социального заказа общества и спроектирована целостная концепция образовательного процесса ДОУ, определены подходы к функциям планирования, организации и контроля. При составлении расписания ООД соблюдены перерывы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осанку, зрение, плоскостопие, дыхательные упражнения. При регулировании нагрузки учитываются индивидуальные особенности детей.</w:t>
      </w:r>
    </w:p>
    <w:p w:rsidR="000323D3" w:rsidRDefault="000323D3" w:rsidP="000323D3">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Организовано дополнительное образование по программе «</w:t>
      </w:r>
      <w:r w:rsidR="00320E4E" w:rsidRPr="00B91C96">
        <w:rPr>
          <w:rFonts w:ascii="Times New Roman" w:eastAsia="Calibri" w:hAnsi="Times New Roman" w:cs="Times New Roman"/>
          <w:sz w:val="28"/>
          <w:szCs w:val="28"/>
          <w:lang w:eastAsia="en-US"/>
        </w:rPr>
        <w:t>Оренбуржье</w:t>
      </w:r>
      <w:r w:rsidR="00320E4E">
        <w:rPr>
          <w:rFonts w:ascii="Times New Roman" w:eastAsia="Calibri" w:hAnsi="Times New Roman" w:cs="Times New Roman"/>
          <w:sz w:val="28"/>
          <w:szCs w:val="28"/>
          <w:lang w:eastAsia="en-US"/>
        </w:rPr>
        <w:t xml:space="preserve"> - мой край родной</w:t>
      </w:r>
      <w:r>
        <w:rPr>
          <w:rFonts w:ascii="Times New Roman" w:hAnsi="Times New Roman" w:cs="Times New Roman"/>
          <w:color w:val="00000A"/>
          <w:sz w:val="28"/>
          <w:szCs w:val="28"/>
        </w:rPr>
        <w:t xml:space="preserve">», автор </w:t>
      </w:r>
      <w:proofErr w:type="spellStart"/>
      <w:r>
        <w:rPr>
          <w:rFonts w:ascii="Times New Roman" w:hAnsi="Times New Roman" w:cs="Times New Roman"/>
          <w:color w:val="00000A"/>
          <w:sz w:val="28"/>
          <w:szCs w:val="28"/>
        </w:rPr>
        <w:t>пед</w:t>
      </w:r>
      <w:proofErr w:type="gramStart"/>
      <w:r>
        <w:rPr>
          <w:rFonts w:ascii="Times New Roman" w:hAnsi="Times New Roman" w:cs="Times New Roman"/>
          <w:color w:val="00000A"/>
          <w:sz w:val="28"/>
          <w:szCs w:val="28"/>
        </w:rPr>
        <w:t>.к</w:t>
      </w:r>
      <w:proofErr w:type="gramEnd"/>
      <w:r>
        <w:rPr>
          <w:rFonts w:ascii="Times New Roman" w:hAnsi="Times New Roman" w:cs="Times New Roman"/>
          <w:color w:val="00000A"/>
          <w:sz w:val="28"/>
          <w:szCs w:val="28"/>
        </w:rPr>
        <w:t>оллектив</w:t>
      </w:r>
      <w:proofErr w:type="spellEnd"/>
      <w:r>
        <w:rPr>
          <w:rFonts w:ascii="Times New Roman" w:hAnsi="Times New Roman" w:cs="Times New Roman"/>
          <w:color w:val="00000A"/>
          <w:sz w:val="28"/>
          <w:szCs w:val="28"/>
        </w:rPr>
        <w:t xml:space="preserve"> ДОУ.</w:t>
      </w:r>
    </w:p>
    <w:p w:rsidR="000323D3" w:rsidRDefault="000323D3" w:rsidP="000323D3">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Годовой план составляется в соответствии со спецификой детского сада с учетом профессионального уровня педагогического коллектива.</w:t>
      </w:r>
    </w:p>
    <w:p w:rsidR="000323D3" w:rsidRDefault="000323D3" w:rsidP="000323D3">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В ДОУ используются современные технологии взаимодействия педагогов с детьми: </w:t>
      </w:r>
      <w:proofErr w:type="spellStart"/>
      <w:r>
        <w:rPr>
          <w:rFonts w:ascii="Times New Roman" w:hAnsi="Times New Roman" w:cs="Times New Roman"/>
          <w:color w:val="00000A"/>
          <w:sz w:val="28"/>
          <w:szCs w:val="28"/>
        </w:rPr>
        <w:t>здоровьесберегающие</w:t>
      </w:r>
      <w:proofErr w:type="spellEnd"/>
      <w:r>
        <w:rPr>
          <w:rFonts w:ascii="Times New Roman" w:hAnsi="Times New Roman" w:cs="Times New Roman"/>
          <w:color w:val="00000A"/>
          <w:sz w:val="28"/>
          <w:szCs w:val="28"/>
        </w:rPr>
        <w:t>, технологии личностно-ориентированного взаимодействия, диалогового обучения, развивающего обучения, проектного обучения. Реализация программных задач направлена на формирование у воспитанников интегративных качеств.</w:t>
      </w:r>
    </w:p>
    <w:p w:rsidR="000323D3" w:rsidRDefault="000323D3" w:rsidP="000323D3">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Предметно–пространственная среда групп организуется таким образом, чтобы каждый ребёнок имел возможность заниматься любимым делом. </w:t>
      </w:r>
      <w:proofErr w:type="gramStart"/>
      <w:r>
        <w:rPr>
          <w:rFonts w:ascii="Times New Roman" w:hAnsi="Times New Roman" w:cs="Times New Roman"/>
          <w:color w:val="00000A"/>
          <w:sz w:val="28"/>
          <w:szCs w:val="28"/>
        </w:rPr>
        <w:t>Имеются игровая, учебная зона, зона природы, зона двигательной активности, т.е. спортивные уголки, которые оснащены как игровым, так и учебными пособиями, развивающими играми, игрушками, художественной литературой.</w:t>
      </w:r>
      <w:proofErr w:type="gramEnd"/>
    </w:p>
    <w:p w:rsidR="000323D3" w:rsidRDefault="000323D3" w:rsidP="000323D3">
      <w:pPr>
        <w:tabs>
          <w:tab w:val="left" w:pos="709"/>
        </w:tabs>
        <w:autoSpaceDE w:val="0"/>
        <w:autoSpaceDN w:val="0"/>
        <w:adjustRightInd w:val="0"/>
        <w:spacing w:after="0" w:line="240" w:lineRule="auto"/>
        <w:jc w:val="both"/>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Вывод: </w:t>
      </w:r>
      <w:r w:rsidR="00657AAE" w:rsidRPr="00657AAE">
        <w:rPr>
          <w:rFonts w:ascii="Times New Roman" w:hAnsi="Times New Roman" w:cs="Times New Roman"/>
          <w:bCs/>
          <w:i/>
          <w:color w:val="00000A"/>
          <w:sz w:val="28"/>
          <w:szCs w:val="28"/>
        </w:rPr>
        <w:t>О</w:t>
      </w:r>
      <w:r w:rsidR="00657AAE" w:rsidRPr="000639B2">
        <w:rPr>
          <w:rFonts w:ascii="Times New Roman" w:hAnsi="Times New Roman" w:cs="Times New Roman"/>
          <w:bCs/>
          <w:i/>
          <w:color w:val="00000A"/>
          <w:sz w:val="28"/>
          <w:szCs w:val="28"/>
        </w:rPr>
        <w:t>бразовательный процесс недостаточно обеспечен дидактическим материалом, наглядными пособиями в соответствии с ФГОС</w:t>
      </w:r>
      <w:r w:rsidR="00657AAE">
        <w:rPr>
          <w:rFonts w:ascii="Times New Roman" w:hAnsi="Times New Roman" w:cs="Times New Roman"/>
          <w:bCs/>
          <w:i/>
          <w:color w:val="00000A"/>
          <w:sz w:val="28"/>
          <w:szCs w:val="28"/>
        </w:rPr>
        <w:t xml:space="preserve">. </w:t>
      </w:r>
      <w:r w:rsidRPr="000639B2">
        <w:rPr>
          <w:rFonts w:ascii="Times New Roman" w:hAnsi="Times New Roman" w:cs="Times New Roman"/>
          <w:bCs/>
          <w:i/>
          <w:color w:val="00000A"/>
          <w:sz w:val="28"/>
          <w:szCs w:val="28"/>
        </w:rPr>
        <w:t>Коллектив детского сада старается делать всё для того, чтобы создать оптимальные условия для организации </w:t>
      </w:r>
      <w:proofErr w:type="spellStart"/>
      <w:r w:rsidRPr="000639B2">
        <w:rPr>
          <w:rFonts w:ascii="Times New Roman" w:hAnsi="Times New Roman" w:cs="Times New Roman"/>
          <w:bCs/>
          <w:i/>
          <w:color w:val="00000A"/>
          <w:sz w:val="28"/>
          <w:szCs w:val="28"/>
        </w:rPr>
        <w:t>воспитательно</w:t>
      </w:r>
      <w:proofErr w:type="spellEnd"/>
      <w:r w:rsidRPr="000639B2">
        <w:rPr>
          <w:rFonts w:ascii="Times New Roman" w:hAnsi="Times New Roman" w:cs="Times New Roman"/>
          <w:bCs/>
          <w:i/>
          <w:color w:val="00000A"/>
          <w:sz w:val="28"/>
          <w:szCs w:val="28"/>
        </w:rPr>
        <w:t xml:space="preserve"> – образовательной деятельности по всестороннему развитию личности ребёнка. Создают тёплую обстановку, помогающую детям расти здоровыми, отзывчивыми, умными, думающими, любопытными и самостоятельными.</w:t>
      </w:r>
    </w:p>
    <w:p w:rsidR="00657AAE" w:rsidRDefault="00657AAE" w:rsidP="00657AAE">
      <w:pPr>
        <w:tabs>
          <w:tab w:val="left" w:pos="709"/>
        </w:tabs>
        <w:autoSpaceDE w:val="0"/>
        <w:autoSpaceDN w:val="0"/>
        <w:adjustRightInd w:val="0"/>
        <w:spacing w:after="0" w:line="240" w:lineRule="auto"/>
        <w:ind w:firstLine="567"/>
        <w:jc w:val="both"/>
        <w:rPr>
          <w:rFonts w:ascii="Times New Roman" w:hAnsi="Times New Roman" w:cs="Times New Roman"/>
          <w:b/>
          <w:bCs/>
          <w:color w:val="00000A"/>
          <w:sz w:val="28"/>
          <w:szCs w:val="28"/>
        </w:rPr>
      </w:pPr>
    </w:p>
    <w:p w:rsidR="000323D3" w:rsidRPr="000323D3" w:rsidRDefault="000323D3" w:rsidP="000323D3">
      <w:pPr>
        <w:tabs>
          <w:tab w:val="left" w:pos="709"/>
        </w:tabs>
        <w:autoSpaceDE w:val="0"/>
        <w:autoSpaceDN w:val="0"/>
        <w:adjustRightInd w:val="0"/>
        <w:spacing w:after="0" w:line="240" w:lineRule="auto"/>
        <w:ind w:left="567"/>
        <w:jc w:val="center"/>
        <w:rPr>
          <w:rFonts w:ascii="Times New Roman" w:hAnsi="Times New Roman" w:cs="Times New Roman"/>
          <w:b/>
          <w:sz w:val="28"/>
          <w:szCs w:val="28"/>
        </w:rPr>
      </w:pPr>
      <w:r w:rsidRPr="000323D3">
        <w:rPr>
          <w:rFonts w:ascii="Times New Roman" w:hAnsi="Times New Roman" w:cs="Times New Roman"/>
          <w:b/>
          <w:sz w:val="28"/>
          <w:szCs w:val="28"/>
        </w:rPr>
        <w:t>1.5.Оценка качества кадрового обеспечения</w:t>
      </w:r>
    </w:p>
    <w:p w:rsidR="000323D3" w:rsidRPr="000323D3" w:rsidRDefault="000323D3" w:rsidP="000323D3">
      <w:pPr>
        <w:autoSpaceDE w:val="0"/>
        <w:autoSpaceDN w:val="0"/>
        <w:adjustRightInd w:val="0"/>
        <w:spacing w:after="0" w:line="240" w:lineRule="auto"/>
        <w:rPr>
          <w:rFonts w:ascii="Times New Roman" w:eastAsia="Calibri" w:hAnsi="Times New Roman" w:cs="Times New Roman"/>
          <w:sz w:val="28"/>
          <w:szCs w:val="28"/>
          <w:lang w:eastAsia="en-US"/>
        </w:rPr>
      </w:pPr>
      <w:r w:rsidRPr="000323D3">
        <w:rPr>
          <w:rFonts w:ascii="Times New Roman" w:eastAsia="Calibri" w:hAnsi="Times New Roman" w:cs="Times New Roman"/>
          <w:sz w:val="28"/>
          <w:szCs w:val="28"/>
          <w:lang w:eastAsia="en-US"/>
        </w:rPr>
        <w:t xml:space="preserve">Организация укомплектована кадрами на 100%. Общее количество работников </w:t>
      </w:r>
      <w:r w:rsidRPr="00320E4E">
        <w:rPr>
          <w:rFonts w:ascii="Times New Roman" w:eastAsia="Calibri" w:hAnsi="Times New Roman" w:cs="Times New Roman"/>
          <w:sz w:val="28"/>
          <w:szCs w:val="28"/>
          <w:lang w:eastAsia="en-US"/>
        </w:rPr>
        <w:t xml:space="preserve">составляет - </w:t>
      </w:r>
      <w:r w:rsidR="00320E4E">
        <w:rPr>
          <w:rFonts w:ascii="Times New Roman" w:eastAsia="Calibri" w:hAnsi="Times New Roman" w:cs="Times New Roman"/>
          <w:sz w:val="28"/>
          <w:szCs w:val="28"/>
          <w:lang w:eastAsia="en-US"/>
        </w:rPr>
        <w:t>8</w:t>
      </w:r>
      <w:r w:rsidRPr="00320E4E">
        <w:rPr>
          <w:rFonts w:ascii="Times New Roman" w:eastAsia="Calibri" w:hAnsi="Times New Roman" w:cs="Times New Roman"/>
          <w:sz w:val="28"/>
          <w:szCs w:val="28"/>
          <w:lang w:eastAsia="en-US"/>
        </w:rPr>
        <w:t xml:space="preserve"> человек.</w:t>
      </w:r>
      <w:r w:rsidR="00320E4E">
        <w:rPr>
          <w:rFonts w:ascii="Times New Roman" w:eastAsia="Calibri" w:hAnsi="Times New Roman" w:cs="Times New Roman"/>
          <w:sz w:val="28"/>
          <w:szCs w:val="28"/>
          <w:lang w:eastAsia="en-US"/>
        </w:rPr>
        <w:t xml:space="preserve"> Из них 1 - заведующий,  2 - воспитателя, 2 работника </w:t>
      </w:r>
      <w:r w:rsidRPr="000323D3">
        <w:rPr>
          <w:rFonts w:ascii="Times New Roman" w:eastAsia="Calibri" w:hAnsi="Times New Roman" w:cs="Times New Roman"/>
          <w:sz w:val="28"/>
          <w:szCs w:val="28"/>
          <w:lang w:eastAsia="en-US"/>
        </w:rPr>
        <w:t xml:space="preserve">учебно-вспомогательного персонала (помощник воспитателя). Иные работники ДОО </w:t>
      </w:r>
      <w:r>
        <w:rPr>
          <w:rFonts w:ascii="Times New Roman" w:eastAsia="Calibri" w:hAnsi="Times New Roman" w:cs="Times New Roman"/>
          <w:sz w:val="28"/>
          <w:szCs w:val="28"/>
          <w:lang w:eastAsia="en-US"/>
        </w:rPr>
        <w:t>–</w:t>
      </w:r>
      <w:r w:rsidRPr="000323D3">
        <w:rPr>
          <w:rFonts w:ascii="Times New Roman" w:eastAsia="Calibri" w:hAnsi="Times New Roman" w:cs="Times New Roman"/>
          <w:sz w:val="28"/>
          <w:szCs w:val="28"/>
          <w:lang w:eastAsia="en-US"/>
        </w:rPr>
        <w:t xml:space="preserve"> </w:t>
      </w:r>
      <w:r w:rsidR="00320E4E">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xml:space="preserve"> чел.</w:t>
      </w:r>
    </w:p>
    <w:p w:rsidR="000323D3" w:rsidRPr="000323D3" w:rsidRDefault="000323D3" w:rsidP="000323D3">
      <w:pPr>
        <w:autoSpaceDE w:val="0"/>
        <w:autoSpaceDN w:val="0"/>
        <w:adjustRightInd w:val="0"/>
        <w:spacing w:after="0" w:line="240" w:lineRule="auto"/>
        <w:rPr>
          <w:rFonts w:ascii="Times New Roman" w:eastAsia="Calibri" w:hAnsi="Times New Roman" w:cs="Times New Roman"/>
          <w:sz w:val="28"/>
          <w:szCs w:val="28"/>
          <w:lang w:eastAsia="en-US"/>
        </w:rPr>
      </w:pPr>
      <w:r w:rsidRPr="000323D3">
        <w:rPr>
          <w:rFonts w:ascii="Times New Roman" w:eastAsia="Calibri" w:hAnsi="Times New Roman" w:cs="Times New Roman"/>
          <w:sz w:val="28"/>
          <w:szCs w:val="28"/>
          <w:lang w:eastAsia="en-US"/>
        </w:rPr>
        <w:t>Итого (показатель укомплектованности в %) 100 %</w:t>
      </w:r>
      <w:r>
        <w:rPr>
          <w:rFonts w:ascii="Times New Roman" w:eastAsia="Calibri" w:hAnsi="Times New Roman" w:cs="Times New Roman"/>
          <w:sz w:val="28"/>
          <w:szCs w:val="28"/>
          <w:lang w:eastAsia="en-US"/>
        </w:rPr>
        <w:t>.</w:t>
      </w:r>
    </w:p>
    <w:p w:rsidR="000323D3" w:rsidRDefault="000323D3" w:rsidP="000323D3">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В дошкольном учреждении сложился стабильный, творческий педагогический коллектив.</w:t>
      </w:r>
    </w:p>
    <w:p w:rsidR="000323D3" w:rsidRDefault="000323D3" w:rsidP="000323D3">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r w:rsidRPr="00320E4E">
        <w:rPr>
          <w:rFonts w:ascii="Times New Roman" w:hAnsi="Times New Roman" w:cs="Times New Roman"/>
          <w:color w:val="00000A"/>
          <w:sz w:val="28"/>
          <w:szCs w:val="28"/>
        </w:rPr>
        <w:t xml:space="preserve">Заведующий дошкольным образовательным учреждением </w:t>
      </w:r>
      <w:r w:rsidR="00320E4E">
        <w:rPr>
          <w:rFonts w:ascii="Times New Roman" w:hAnsi="Times New Roman" w:cs="Times New Roman"/>
          <w:color w:val="00000A"/>
          <w:sz w:val="28"/>
          <w:szCs w:val="28"/>
        </w:rPr>
        <w:t xml:space="preserve">Жумагазиева </w:t>
      </w:r>
      <w:proofErr w:type="spellStart"/>
      <w:r w:rsidR="00320E4E">
        <w:rPr>
          <w:rFonts w:ascii="Times New Roman" w:hAnsi="Times New Roman" w:cs="Times New Roman"/>
          <w:color w:val="00000A"/>
          <w:sz w:val="28"/>
          <w:szCs w:val="28"/>
        </w:rPr>
        <w:t>Гульпара</w:t>
      </w:r>
      <w:proofErr w:type="spellEnd"/>
      <w:r w:rsidR="00320E4E">
        <w:rPr>
          <w:rFonts w:ascii="Times New Roman" w:hAnsi="Times New Roman" w:cs="Times New Roman"/>
          <w:color w:val="00000A"/>
          <w:sz w:val="28"/>
          <w:szCs w:val="28"/>
        </w:rPr>
        <w:t xml:space="preserve"> </w:t>
      </w:r>
      <w:proofErr w:type="spellStart"/>
      <w:r w:rsidR="00320E4E">
        <w:rPr>
          <w:rFonts w:ascii="Times New Roman" w:hAnsi="Times New Roman" w:cs="Times New Roman"/>
          <w:color w:val="00000A"/>
          <w:sz w:val="28"/>
          <w:szCs w:val="28"/>
        </w:rPr>
        <w:t>Турегазиевна</w:t>
      </w:r>
      <w:proofErr w:type="spellEnd"/>
      <w:r w:rsidRPr="00320E4E">
        <w:rPr>
          <w:rFonts w:ascii="Times New Roman" w:hAnsi="Times New Roman" w:cs="Times New Roman"/>
          <w:color w:val="00000A"/>
          <w:sz w:val="28"/>
          <w:szCs w:val="28"/>
        </w:rPr>
        <w:t>,</w:t>
      </w:r>
      <w:r>
        <w:rPr>
          <w:rFonts w:ascii="Times New Roman" w:hAnsi="Times New Roman" w:cs="Times New Roman"/>
          <w:color w:val="00000A"/>
          <w:sz w:val="28"/>
          <w:szCs w:val="28"/>
        </w:rPr>
        <w:t xml:space="preserve"> имеет высшее педагогическое   образование, соответствие занимаемой должности. </w:t>
      </w:r>
      <w:r w:rsidRPr="00320E4E">
        <w:rPr>
          <w:rFonts w:ascii="Times New Roman" w:hAnsi="Times New Roman" w:cs="Times New Roman"/>
          <w:color w:val="00000A"/>
          <w:sz w:val="28"/>
          <w:szCs w:val="28"/>
        </w:rPr>
        <w:t xml:space="preserve">Стаж в должности – </w:t>
      </w:r>
      <w:r w:rsidR="00320E4E">
        <w:rPr>
          <w:rFonts w:ascii="Times New Roman" w:hAnsi="Times New Roman" w:cs="Times New Roman"/>
          <w:color w:val="00000A"/>
          <w:sz w:val="28"/>
          <w:szCs w:val="28"/>
        </w:rPr>
        <w:t>2</w:t>
      </w:r>
      <w:r>
        <w:rPr>
          <w:rFonts w:ascii="Times New Roman" w:hAnsi="Times New Roman" w:cs="Times New Roman"/>
          <w:color w:val="00000A"/>
          <w:sz w:val="28"/>
          <w:szCs w:val="28"/>
        </w:rPr>
        <w:t xml:space="preserve"> год</w:t>
      </w:r>
      <w:r w:rsidR="00320E4E">
        <w:rPr>
          <w:rFonts w:ascii="Times New Roman" w:hAnsi="Times New Roman" w:cs="Times New Roman"/>
          <w:color w:val="00000A"/>
          <w:sz w:val="28"/>
          <w:szCs w:val="28"/>
        </w:rPr>
        <w:t>а</w:t>
      </w:r>
      <w:r>
        <w:rPr>
          <w:rFonts w:ascii="Times New Roman" w:hAnsi="Times New Roman" w:cs="Times New Roman"/>
          <w:color w:val="00000A"/>
          <w:sz w:val="28"/>
          <w:szCs w:val="28"/>
        </w:rPr>
        <w:t>.</w:t>
      </w:r>
    </w:p>
    <w:p w:rsidR="000323D3" w:rsidRDefault="000323D3" w:rsidP="000323D3">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Педагогический процесс в МБДОУ обеспечивают воспитатели:</w:t>
      </w:r>
    </w:p>
    <w:p w:rsidR="000323D3" w:rsidRPr="00A52A0F" w:rsidRDefault="00320E4E" w:rsidP="000323D3">
      <w:pPr>
        <w:tabs>
          <w:tab w:val="left" w:pos="709"/>
        </w:tabs>
        <w:autoSpaceDE w:val="0"/>
        <w:autoSpaceDN w:val="0"/>
        <w:adjustRightInd w:val="0"/>
        <w:spacing w:after="0" w:line="240" w:lineRule="auto"/>
        <w:jc w:val="both"/>
        <w:rPr>
          <w:rFonts w:ascii="Times New Roman" w:hAnsi="Times New Roman" w:cs="Times New Roman"/>
          <w:color w:val="00000A"/>
          <w:sz w:val="28"/>
          <w:szCs w:val="28"/>
          <w:highlight w:val="yellow"/>
        </w:rPr>
      </w:pPr>
      <w:r>
        <w:rPr>
          <w:rFonts w:ascii="Times New Roman" w:hAnsi="Times New Roman" w:cs="Times New Roman"/>
          <w:color w:val="00000A"/>
          <w:sz w:val="28"/>
          <w:szCs w:val="28"/>
        </w:rPr>
        <w:t xml:space="preserve">Левченко Татьяна </w:t>
      </w:r>
      <w:r w:rsidRPr="00320E4E">
        <w:rPr>
          <w:rFonts w:ascii="Times New Roman" w:hAnsi="Times New Roman" w:cs="Times New Roman"/>
          <w:color w:val="00000A"/>
          <w:sz w:val="28"/>
          <w:szCs w:val="28"/>
        </w:rPr>
        <w:t>Александровна</w:t>
      </w:r>
      <w:r w:rsidR="000323D3" w:rsidRPr="00320E4E">
        <w:rPr>
          <w:rFonts w:ascii="Times New Roman" w:hAnsi="Times New Roman" w:cs="Times New Roman"/>
          <w:color w:val="00000A"/>
          <w:sz w:val="28"/>
          <w:szCs w:val="28"/>
        </w:rPr>
        <w:t xml:space="preserve"> – стаж в ДОУ </w:t>
      </w:r>
      <w:r w:rsidRPr="00320E4E">
        <w:rPr>
          <w:rFonts w:ascii="Times New Roman" w:hAnsi="Times New Roman" w:cs="Times New Roman"/>
          <w:color w:val="00000A"/>
          <w:sz w:val="28"/>
          <w:szCs w:val="28"/>
        </w:rPr>
        <w:t>20</w:t>
      </w:r>
      <w:r w:rsidR="000323D3" w:rsidRPr="00320E4E">
        <w:rPr>
          <w:rFonts w:ascii="Times New Roman" w:hAnsi="Times New Roman" w:cs="Times New Roman"/>
          <w:color w:val="00000A"/>
          <w:sz w:val="28"/>
          <w:szCs w:val="28"/>
        </w:rPr>
        <w:t xml:space="preserve"> лет, общий стаж </w:t>
      </w:r>
      <w:r w:rsidRPr="00320E4E">
        <w:rPr>
          <w:rFonts w:ascii="Times New Roman" w:hAnsi="Times New Roman" w:cs="Times New Roman"/>
          <w:color w:val="00000A"/>
          <w:sz w:val="28"/>
          <w:szCs w:val="28"/>
        </w:rPr>
        <w:t>25</w:t>
      </w:r>
      <w:r w:rsidR="000323D3" w:rsidRPr="00320E4E">
        <w:rPr>
          <w:rFonts w:ascii="Times New Roman" w:hAnsi="Times New Roman" w:cs="Times New Roman"/>
          <w:color w:val="00000A"/>
          <w:sz w:val="28"/>
          <w:szCs w:val="28"/>
        </w:rPr>
        <w:t xml:space="preserve"> </w:t>
      </w:r>
      <w:r w:rsidRPr="00320E4E">
        <w:rPr>
          <w:rFonts w:ascii="Times New Roman" w:hAnsi="Times New Roman" w:cs="Times New Roman"/>
          <w:color w:val="00000A"/>
          <w:sz w:val="28"/>
          <w:szCs w:val="28"/>
        </w:rPr>
        <w:t>лет;</w:t>
      </w:r>
    </w:p>
    <w:p w:rsidR="00320E4E" w:rsidRDefault="00320E4E" w:rsidP="000323D3">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proofErr w:type="spellStart"/>
      <w:r>
        <w:rPr>
          <w:rFonts w:ascii="Times New Roman" w:hAnsi="Times New Roman" w:cs="Times New Roman"/>
          <w:color w:val="00000A"/>
          <w:sz w:val="28"/>
          <w:szCs w:val="28"/>
        </w:rPr>
        <w:t>Биманова</w:t>
      </w:r>
      <w:proofErr w:type="spellEnd"/>
      <w:r>
        <w:rPr>
          <w:rFonts w:ascii="Times New Roman" w:hAnsi="Times New Roman" w:cs="Times New Roman"/>
          <w:color w:val="00000A"/>
          <w:sz w:val="28"/>
          <w:szCs w:val="28"/>
        </w:rPr>
        <w:t xml:space="preserve"> Ольга Алексеевна – стаж ДОУ 10 лет, общий стад 21 лет.</w:t>
      </w:r>
    </w:p>
    <w:p w:rsidR="000323D3" w:rsidRDefault="000323D3" w:rsidP="000323D3">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Обобщены и подведены результаты работы педагогов. </w:t>
      </w:r>
    </w:p>
    <w:p w:rsidR="000323D3" w:rsidRDefault="000323D3" w:rsidP="000323D3">
      <w:pPr>
        <w:tabs>
          <w:tab w:val="left" w:pos="709"/>
        </w:tabs>
        <w:autoSpaceDE w:val="0"/>
        <w:autoSpaceDN w:val="0"/>
        <w:adjustRightInd w:val="0"/>
        <w:spacing w:after="0" w:line="240" w:lineRule="auto"/>
        <w:jc w:val="both"/>
        <w:rPr>
          <w:rFonts w:ascii="Times New Roman" w:hAnsi="Times New Roman" w:cs="Times New Roman"/>
          <w:bCs/>
          <w:i/>
          <w:color w:val="00000A"/>
          <w:sz w:val="28"/>
          <w:szCs w:val="28"/>
        </w:rPr>
      </w:pPr>
      <w:r>
        <w:rPr>
          <w:rFonts w:ascii="Times New Roman" w:hAnsi="Times New Roman" w:cs="Times New Roman"/>
          <w:b/>
          <w:bCs/>
          <w:color w:val="00000A"/>
          <w:sz w:val="28"/>
          <w:szCs w:val="28"/>
        </w:rPr>
        <w:t xml:space="preserve">Выводы: </w:t>
      </w:r>
      <w:r w:rsidRPr="000639B2">
        <w:rPr>
          <w:rFonts w:ascii="Times New Roman" w:hAnsi="Times New Roman" w:cs="Times New Roman"/>
          <w:bCs/>
          <w:i/>
          <w:color w:val="00000A"/>
          <w:sz w:val="28"/>
          <w:szCs w:val="28"/>
        </w:rPr>
        <w:t>Педагогический коллектив ДОУ стабильный, работоспособный, текучести кадров нет. Коллектив повышает свой профессиональный уровень на курсах повышения квалификации, и занимаются по своим планам самообразования, пропагандируют и ведут здоровый образ жизни.</w:t>
      </w:r>
    </w:p>
    <w:p w:rsidR="000323D3" w:rsidRDefault="000323D3" w:rsidP="000323D3">
      <w:pPr>
        <w:tabs>
          <w:tab w:val="left" w:pos="709"/>
        </w:tabs>
        <w:autoSpaceDE w:val="0"/>
        <w:autoSpaceDN w:val="0"/>
        <w:adjustRightInd w:val="0"/>
        <w:spacing w:after="0" w:line="240" w:lineRule="auto"/>
        <w:jc w:val="both"/>
        <w:rPr>
          <w:rFonts w:ascii="Times New Roman" w:hAnsi="Times New Roman" w:cs="Times New Roman"/>
          <w:bCs/>
          <w:i/>
          <w:color w:val="00000A"/>
          <w:sz w:val="28"/>
          <w:szCs w:val="28"/>
        </w:rPr>
      </w:pPr>
    </w:p>
    <w:p w:rsidR="001C7DA5" w:rsidRPr="001C7DA5" w:rsidRDefault="001C7DA5" w:rsidP="000412A6">
      <w:pPr>
        <w:spacing w:after="0" w:line="240" w:lineRule="auto"/>
        <w:ind w:left="567"/>
        <w:jc w:val="center"/>
        <w:rPr>
          <w:rFonts w:ascii="Times New Roman" w:hAnsi="Times New Roman"/>
          <w:b/>
          <w:sz w:val="28"/>
          <w:szCs w:val="28"/>
        </w:rPr>
      </w:pPr>
      <w:r>
        <w:rPr>
          <w:rFonts w:ascii="Times New Roman" w:hAnsi="Times New Roman"/>
          <w:b/>
          <w:sz w:val="28"/>
          <w:szCs w:val="28"/>
        </w:rPr>
        <w:t>1.6.</w:t>
      </w:r>
      <w:r w:rsidRPr="001C7DA5">
        <w:rPr>
          <w:rFonts w:ascii="Times New Roman" w:hAnsi="Times New Roman"/>
          <w:b/>
          <w:sz w:val="28"/>
          <w:szCs w:val="28"/>
        </w:rPr>
        <w:t>Оценка качества учебно-методического обеспечения</w:t>
      </w:r>
    </w:p>
    <w:p w:rsidR="00A17C70" w:rsidRPr="00A17C70" w:rsidRDefault="00A17C70" w:rsidP="00A17C70">
      <w:pPr>
        <w:spacing w:after="0" w:line="240" w:lineRule="auto"/>
        <w:ind w:firstLine="709"/>
        <w:jc w:val="both"/>
        <w:rPr>
          <w:rFonts w:ascii="Times New Roman" w:hAnsi="Times New Roman"/>
          <w:sz w:val="28"/>
          <w:szCs w:val="28"/>
        </w:rPr>
      </w:pPr>
      <w:r w:rsidRPr="00A17C70">
        <w:rPr>
          <w:rFonts w:ascii="Times New Roman" w:hAnsi="Times New Roman"/>
          <w:b/>
          <w:sz w:val="28"/>
          <w:szCs w:val="28"/>
        </w:rPr>
        <w:t>Целью</w:t>
      </w:r>
      <w:r w:rsidRPr="00A17C70">
        <w:rPr>
          <w:rFonts w:ascii="Times New Roman" w:hAnsi="Times New Roman"/>
          <w:sz w:val="28"/>
          <w:szCs w:val="28"/>
        </w:rPr>
        <w:t xml:space="preserve"> методической работы МБДОУ «</w:t>
      </w:r>
      <w:r w:rsidRPr="00A17C70">
        <w:rPr>
          <w:rFonts w:ascii="Times New Roman" w:hAnsi="Times New Roman" w:cs="Times New Roman"/>
          <w:color w:val="000000"/>
          <w:sz w:val="28"/>
          <w:szCs w:val="28"/>
        </w:rPr>
        <w:t>Новоуральский детский сад «Колосок</w:t>
      </w:r>
      <w:r w:rsidRPr="00A17C70">
        <w:rPr>
          <w:rFonts w:ascii="Times New Roman" w:hAnsi="Times New Roman"/>
          <w:sz w:val="28"/>
          <w:szCs w:val="28"/>
        </w:rPr>
        <w:t xml:space="preserve">»  выступает повышение  эффективности  методической работы, совершенствование профессионализма педагогов. </w:t>
      </w:r>
    </w:p>
    <w:p w:rsidR="00A17C70" w:rsidRPr="00A17C70" w:rsidRDefault="00A17C70" w:rsidP="00A17C70">
      <w:pPr>
        <w:spacing w:after="0" w:line="240" w:lineRule="auto"/>
        <w:ind w:firstLine="709"/>
        <w:jc w:val="both"/>
        <w:rPr>
          <w:rFonts w:ascii="Times New Roman" w:hAnsi="Times New Roman"/>
          <w:sz w:val="28"/>
          <w:szCs w:val="28"/>
        </w:rPr>
      </w:pPr>
      <w:r w:rsidRPr="00A17C70">
        <w:rPr>
          <w:rFonts w:ascii="Times New Roman" w:hAnsi="Times New Roman"/>
          <w:b/>
          <w:sz w:val="28"/>
          <w:szCs w:val="28"/>
        </w:rPr>
        <w:t xml:space="preserve">Задачи </w:t>
      </w:r>
      <w:r w:rsidRPr="00A17C70">
        <w:rPr>
          <w:rFonts w:ascii="Times New Roman" w:hAnsi="Times New Roman"/>
          <w:sz w:val="28"/>
          <w:szCs w:val="28"/>
        </w:rPr>
        <w:t>методической работы МБДОУ «</w:t>
      </w:r>
      <w:r w:rsidRPr="00A17C70">
        <w:rPr>
          <w:rFonts w:ascii="Times New Roman" w:hAnsi="Times New Roman" w:cs="Times New Roman"/>
          <w:color w:val="000000"/>
          <w:sz w:val="28"/>
          <w:szCs w:val="28"/>
        </w:rPr>
        <w:t>Новоуральский детский сад «Колосок</w:t>
      </w:r>
      <w:r w:rsidRPr="00A17C70">
        <w:rPr>
          <w:rFonts w:ascii="Times New Roman" w:hAnsi="Times New Roman"/>
          <w:sz w:val="28"/>
          <w:szCs w:val="28"/>
        </w:rPr>
        <w:t>»:</w:t>
      </w:r>
    </w:p>
    <w:p w:rsidR="00A17C70" w:rsidRPr="00A17C70" w:rsidRDefault="00A17C70" w:rsidP="00A17C70">
      <w:pPr>
        <w:numPr>
          <w:ilvl w:val="0"/>
          <w:numId w:val="16"/>
        </w:numPr>
        <w:tabs>
          <w:tab w:val="left" w:pos="993"/>
        </w:tabs>
        <w:spacing w:after="0" w:line="240" w:lineRule="auto"/>
        <w:ind w:left="0" w:firstLine="709"/>
        <w:contextualSpacing/>
        <w:jc w:val="both"/>
        <w:rPr>
          <w:rFonts w:ascii="Times New Roman" w:eastAsia="Calibri" w:hAnsi="Times New Roman" w:cs="Times New Roman"/>
          <w:sz w:val="28"/>
          <w:szCs w:val="28"/>
          <w:lang w:eastAsia="en-US"/>
        </w:rPr>
      </w:pPr>
      <w:r w:rsidRPr="00A17C70">
        <w:rPr>
          <w:rFonts w:ascii="Times New Roman" w:eastAsia="Calibri" w:hAnsi="Times New Roman" w:cs="Times New Roman"/>
          <w:sz w:val="28"/>
          <w:szCs w:val="28"/>
          <w:lang w:eastAsia="en-US"/>
        </w:rPr>
        <w:t>Содействовать повышению уровня педагогических знаний, педагогического мастерства;</w:t>
      </w:r>
    </w:p>
    <w:p w:rsidR="00A17C70" w:rsidRPr="00A17C70" w:rsidRDefault="00A17C70" w:rsidP="00A17C70">
      <w:pPr>
        <w:numPr>
          <w:ilvl w:val="0"/>
          <w:numId w:val="16"/>
        </w:numPr>
        <w:tabs>
          <w:tab w:val="left" w:pos="993"/>
        </w:tabs>
        <w:spacing w:after="0" w:line="240" w:lineRule="auto"/>
        <w:ind w:left="0" w:firstLine="709"/>
        <w:contextualSpacing/>
        <w:jc w:val="both"/>
        <w:rPr>
          <w:rFonts w:ascii="Times New Roman" w:eastAsia="Calibri" w:hAnsi="Times New Roman" w:cs="Times New Roman"/>
          <w:sz w:val="28"/>
          <w:szCs w:val="28"/>
          <w:lang w:eastAsia="en-US"/>
        </w:rPr>
      </w:pPr>
      <w:r w:rsidRPr="00A17C70">
        <w:rPr>
          <w:rFonts w:ascii="Times New Roman" w:eastAsia="Calibri" w:hAnsi="Times New Roman" w:cs="Times New Roman"/>
          <w:sz w:val="28"/>
          <w:szCs w:val="28"/>
          <w:lang w:eastAsia="en-US"/>
        </w:rPr>
        <w:t>Создать банк данных программно-методической, нормативно-правовой и научно-теоретической информации;</w:t>
      </w:r>
    </w:p>
    <w:p w:rsidR="00A17C70" w:rsidRPr="00A17C70" w:rsidRDefault="00A17C70" w:rsidP="00A17C70">
      <w:pPr>
        <w:numPr>
          <w:ilvl w:val="0"/>
          <w:numId w:val="16"/>
        </w:numPr>
        <w:tabs>
          <w:tab w:val="left" w:pos="993"/>
        </w:tabs>
        <w:spacing w:after="0" w:line="240" w:lineRule="auto"/>
        <w:ind w:left="0" w:firstLine="709"/>
        <w:contextualSpacing/>
        <w:jc w:val="both"/>
        <w:rPr>
          <w:rFonts w:ascii="Times New Roman" w:eastAsia="Calibri" w:hAnsi="Times New Roman" w:cs="Times New Roman"/>
          <w:sz w:val="28"/>
          <w:szCs w:val="28"/>
          <w:lang w:eastAsia="en-US"/>
        </w:rPr>
      </w:pPr>
      <w:r w:rsidRPr="00A17C70">
        <w:rPr>
          <w:rFonts w:ascii="Times New Roman" w:eastAsia="Calibri" w:hAnsi="Times New Roman" w:cs="Times New Roman"/>
          <w:sz w:val="28"/>
          <w:szCs w:val="28"/>
          <w:lang w:eastAsia="en-US"/>
        </w:rPr>
        <w:t>Создать условия для удовлетворения информационных, учебно-методических и образовательных потребностей педагогов ДОУ;</w:t>
      </w:r>
    </w:p>
    <w:p w:rsidR="00A17C70" w:rsidRPr="00A17C70" w:rsidRDefault="00A17C70" w:rsidP="00A17C70">
      <w:pPr>
        <w:numPr>
          <w:ilvl w:val="0"/>
          <w:numId w:val="16"/>
        </w:numPr>
        <w:tabs>
          <w:tab w:val="left" w:pos="993"/>
        </w:tabs>
        <w:spacing w:after="0" w:line="240" w:lineRule="auto"/>
        <w:ind w:left="0" w:firstLine="709"/>
        <w:contextualSpacing/>
        <w:jc w:val="both"/>
        <w:rPr>
          <w:rFonts w:ascii="Times New Roman" w:eastAsia="Calibri" w:hAnsi="Times New Roman" w:cs="Times New Roman"/>
          <w:sz w:val="28"/>
          <w:szCs w:val="28"/>
          <w:lang w:eastAsia="en-US"/>
        </w:rPr>
      </w:pPr>
      <w:r w:rsidRPr="00A17C70">
        <w:rPr>
          <w:rFonts w:ascii="Times New Roman" w:eastAsia="Calibri" w:hAnsi="Times New Roman" w:cs="Times New Roman"/>
          <w:sz w:val="28"/>
          <w:szCs w:val="28"/>
          <w:lang w:eastAsia="en-US"/>
        </w:rPr>
        <w:t>Содействовать обновлению структуры и содержания образования, повышению его качества, развитию образовательного учреждения.</w:t>
      </w:r>
    </w:p>
    <w:p w:rsidR="00A17C70" w:rsidRPr="00A17C70" w:rsidRDefault="00A17C70" w:rsidP="00A17C70">
      <w:pPr>
        <w:tabs>
          <w:tab w:val="left" w:pos="993"/>
        </w:tabs>
        <w:spacing w:after="0" w:line="240" w:lineRule="auto"/>
        <w:ind w:firstLine="709"/>
        <w:jc w:val="both"/>
        <w:rPr>
          <w:rFonts w:ascii="Times New Roman" w:hAnsi="Times New Roman"/>
          <w:sz w:val="28"/>
          <w:szCs w:val="28"/>
        </w:rPr>
      </w:pPr>
      <w:r w:rsidRPr="00A17C70">
        <w:rPr>
          <w:rFonts w:ascii="Times New Roman" w:hAnsi="Times New Roman"/>
          <w:sz w:val="28"/>
          <w:szCs w:val="28"/>
        </w:rPr>
        <w:t>Методическая работа в МБДОУ  предусматривает развитие педагогического мастерства и творческого потенциала педагогов и направлена на оказание реальной помощи всем членам коллектива.</w:t>
      </w:r>
    </w:p>
    <w:p w:rsidR="00A17C70" w:rsidRPr="00A17C70" w:rsidRDefault="00A17C70" w:rsidP="00A17C70">
      <w:pPr>
        <w:tabs>
          <w:tab w:val="left" w:pos="993"/>
        </w:tabs>
        <w:spacing w:after="0" w:line="240" w:lineRule="auto"/>
        <w:ind w:firstLine="709"/>
        <w:jc w:val="both"/>
        <w:rPr>
          <w:rFonts w:ascii="Times New Roman" w:hAnsi="Times New Roman"/>
          <w:sz w:val="28"/>
          <w:szCs w:val="28"/>
        </w:rPr>
      </w:pPr>
      <w:r w:rsidRPr="00A17C70">
        <w:rPr>
          <w:rFonts w:ascii="Times New Roman" w:hAnsi="Times New Roman"/>
          <w:sz w:val="28"/>
          <w:szCs w:val="28"/>
        </w:rPr>
        <w:t xml:space="preserve">Формы методической работы с педагогическими кадрами разработаны с учётом дифференцированного подхода к профессиональному мастерству педагогов и специалистов МБДОУ. </w:t>
      </w:r>
    </w:p>
    <w:p w:rsidR="00A17C70" w:rsidRPr="00A17C70" w:rsidRDefault="00A17C70" w:rsidP="00A17C70">
      <w:pPr>
        <w:tabs>
          <w:tab w:val="left" w:pos="993"/>
        </w:tabs>
        <w:spacing w:after="0" w:line="240" w:lineRule="auto"/>
        <w:ind w:firstLine="709"/>
        <w:jc w:val="both"/>
        <w:rPr>
          <w:rFonts w:ascii="Times New Roman" w:hAnsi="Times New Roman"/>
          <w:sz w:val="28"/>
          <w:szCs w:val="28"/>
        </w:rPr>
      </w:pPr>
      <w:r w:rsidRPr="00A17C70">
        <w:rPr>
          <w:rFonts w:ascii="Times New Roman" w:hAnsi="Times New Roman"/>
          <w:sz w:val="28"/>
          <w:szCs w:val="28"/>
          <w:u w:val="single"/>
        </w:rPr>
        <w:t>Традиционные формы:</w:t>
      </w:r>
      <w:r w:rsidRPr="00A17C70">
        <w:rPr>
          <w:rFonts w:ascii="Times New Roman" w:hAnsi="Times New Roman"/>
          <w:sz w:val="28"/>
          <w:szCs w:val="28"/>
        </w:rPr>
        <w:t xml:space="preserve"> тематические педсоветы, проблемные семинары, семинары-практикумы, открытые мероприятия, повышение квалификации, участие в конкурсах, консультативная подготовка  педагогов. </w:t>
      </w:r>
    </w:p>
    <w:p w:rsidR="00A17C70" w:rsidRPr="00A17C70" w:rsidRDefault="00A17C70" w:rsidP="00A17C70">
      <w:pPr>
        <w:tabs>
          <w:tab w:val="left" w:pos="993"/>
        </w:tabs>
        <w:spacing w:after="0" w:line="240" w:lineRule="auto"/>
        <w:ind w:firstLine="709"/>
        <w:jc w:val="both"/>
        <w:rPr>
          <w:rFonts w:ascii="Times New Roman" w:hAnsi="Times New Roman"/>
          <w:sz w:val="28"/>
          <w:szCs w:val="28"/>
        </w:rPr>
      </w:pPr>
      <w:r w:rsidRPr="00A17C70">
        <w:rPr>
          <w:rFonts w:ascii="Times New Roman" w:hAnsi="Times New Roman"/>
          <w:sz w:val="28"/>
          <w:szCs w:val="28"/>
          <w:u w:val="single"/>
        </w:rPr>
        <w:t>Инновационные:</w:t>
      </w:r>
      <w:r w:rsidRPr="00A17C70">
        <w:rPr>
          <w:rFonts w:ascii="Times New Roman" w:hAnsi="Times New Roman"/>
          <w:sz w:val="28"/>
          <w:szCs w:val="28"/>
        </w:rPr>
        <w:t xml:space="preserve"> мастер-классы, проектная деятельность, творческие конкурсы.</w:t>
      </w:r>
    </w:p>
    <w:p w:rsidR="00A17C70" w:rsidRPr="00A17C70" w:rsidRDefault="00A17C70" w:rsidP="00A17C70">
      <w:pPr>
        <w:tabs>
          <w:tab w:val="left" w:pos="993"/>
        </w:tabs>
        <w:spacing w:after="0" w:line="240" w:lineRule="auto"/>
        <w:ind w:firstLine="709"/>
        <w:jc w:val="both"/>
        <w:rPr>
          <w:rFonts w:ascii="Times New Roman" w:hAnsi="Times New Roman"/>
          <w:sz w:val="28"/>
          <w:szCs w:val="28"/>
        </w:rPr>
      </w:pPr>
      <w:r w:rsidRPr="00A17C70">
        <w:rPr>
          <w:rFonts w:ascii="Times New Roman" w:hAnsi="Times New Roman"/>
          <w:sz w:val="28"/>
          <w:szCs w:val="28"/>
        </w:rPr>
        <w:t xml:space="preserve">Непрерывная система образования позволяет педагогам поэтапно, в течение ряда лет участвовать в различных формах методической работы. Это делается  с целью повышения квалификации педагогов, специалистов и в то же время позволяет стимулировать их творческий интерес, повышать активность в научном изучении, освоении передового опыта, способствует творческому проявлению педагогов по обновлению содержания </w:t>
      </w:r>
      <w:proofErr w:type="spellStart"/>
      <w:r w:rsidRPr="00A17C70">
        <w:rPr>
          <w:rFonts w:ascii="Times New Roman" w:hAnsi="Times New Roman"/>
          <w:sz w:val="28"/>
          <w:szCs w:val="28"/>
        </w:rPr>
        <w:t>воспитательно</w:t>
      </w:r>
      <w:proofErr w:type="spellEnd"/>
      <w:r w:rsidRPr="00A17C70">
        <w:rPr>
          <w:rFonts w:ascii="Times New Roman" w:hAnsi="Times New Roman"/>
          <w:sz w:val="28"/>
          <w:szCs w:val="28"/>
        </w:rPr>
        <w:t>-образовательного процесса в МБДОУ.</w:t>
      </w:r>
    </w:p>
    <w:p w:rsidR="00A17C70" w:rsidRPr="00A17C70" w:rsidRDefault="00A17C70" w:rsidP="00A17C70">
      <w:pPr>
        <w:tabs>
          <w:tab w:val="left" w:pos="993"/>
        </w:tabs>
        <w:spacing w:after="0" w:line="240" w:lineRule="auto"/>
        <w:ind w:firstLine="709"/>
        <w:jc w:val="both"/>
        <w:rPr>
          <w:rFonts w:ascii="Times New Roman" w:hAnsi="Times New Roman"/>
          <w:sz w:val="28"/>
          <w:szCs w:val="28"/>
        </w:rPr>
      </w:pPr>
      <w:r w:rsidRPr="00A17C70">
        <w:rPr>
          <w:rFonts w:ascii="Times New Roman" w:hAnsi="Times New Roman"/>
          <w:sz w:val="28"/>
          <w:szCs w:val="28"/>
        </w:rPr>
        <w:t xml:space="preserve">Центром всей методической работы детского сада является методические пособия. Все они направлены на оказание помощи воспитателям в организации </w:t>
      </w:r>
      <w:proofErr w:type="spellStart"/>
      <w:r w:rsidRPr="00A17C70">
        <w:rPr>
          <w:rFonts w:ascii="Times New Roman" w:hAnsi="Times New Roman"/>
          <w:sz w:val="28"/>
          <w:szCs w:val="28"/>
        </w:rPr>
        <w:t>воспитательно</w:t>
      </w:r>
      <w:proofErr w:type="spellEnd"/>
      <w:r w:rsidRPr="00A17C70">
        <w:rPr>
          <w:rFonts w:ascii="Times New Roman" w:hAnsi="Times New Roman"/>
          <w:sz w:val="28"/>
          <w:szCs w:val="28"/>
        </w:rPr>
        <w:t>-образовательного процесса, повышения педагогического мастерства, взаимодействие с родителями.</w:t>
      </w:r>
    </w:p>
    <w:p w:rsidR="00A17C70" w:rsidRPr="00A17C70" w:rsidRDefault="00A17C70" w:rsidP="00A17C70">
      <w:pPr>
        <w:spacing w:after="0" w:line="240" w:lineRule="auto"/>
        <w:ind w:firstLine="709"/>
        <w:jc w:val="both"/>
        <w:rPr>
          <w:rFonts w:ascii="Times New Roman" w:hAnsi="Times New Roman"/>
          <w:sz w:val="28"/>
          <w:szCs w:val="28"/>
        </w:rPr>
      </w:pPr>
      <w:r w:rsidRPr="00A17C70">
        <w:rPr>
          <w:rFonts w:ascii="Times New Roman" w:hAnsi="Times New Roman"/>
          <w:sz w:val="28"/>
          <w:szCs w:val="28"/>
        </w:rPr>
        <w:lastRenderedPageBreak/>
        <w:t>В ДОУ разработана программа:</w:t>
      </w:r>
    </w:p>
    <w:p w:rsidR="00A17C70" w:rsidRPr="00A17C70" w:rsidRDefault="00A17C70" w:rsidP="00A17C70">
      <w:pPr>
        <w:spacing w:after="0" w:line="240" w:lineRule="auto"/>
        <w:ind w:firstLine="567"/>
        <w:jc w:val="both"/>
        <w:rPr>
          <w:rFonts w:ascii="Times New Roman" w:hAnsi="Times New Roman"/>
          <w:sz w:val="28"/>
          <w:szCs w:val="28"/>
        </w:rPr>
      </w:pPr>
      <w:r w:rsidRPr="00A17C70">
        <w:rPr>
          <w:rFonts w:ascii="Times New Roman" w:hAnsi="Times New Roman"/>
          <w:sz w:val="28"/>
          <w:szCs w:val="28"/>
        </w:rPr>
        <w:t xml:space="preserve">  Программа  «</w:t>
      </w:r>
      <w:proofErr w:type="gramStart"/>
      <w:r w:rsidRPr="00A17C70">
        <w:rPr>
          <w:rFonts w:ascii="Times New Roman" w:hAnsi="Times New Roman"/>
          <w:sz w:val="28"/>
          <w:szCs w:val="28"/>
        </w:rPr>
        <w:t>Оренбуржье-мой</w:t>
      </w:r>
      <w:proofErr w:type="gramEnd"/>
      <w:r w:rsidRPr="00A17C70">
        <w:rPr>
          <w:rFonts w:ascii="Times New Roman" w:hAnsi="Times New Roman"/>
          <w:sz w:val="28"/>
          <w:szCs w:val="28"/>
        </w:rPr>
        <w:t xml:space="preserve"> край родной», целью которой является воспитание гражданственности, патриотизма, формирование ценностного отношения к малой Родине. Патриотическое воспитание детей дошкольного возраста в процессе приобщения к традициям семьи и ознакомления с историей, культурой и природой родного края.</w:t>
      </w:r>
    </w:p>
    <w:p w:rsidR="00A17C70" w:rsidRPr="00A17C70" w:rsidRDefault="00A17C70" w:rsidP="00A17C70">
      <w:pPr>
        <w:spacing w:after="0" w:line="240" w:lineRule="auto"/>
        <w:jc w:val="both"/>
        <w:rPr>
          <w:rFonts w:ascii="Times New Roman" w:hAnsi="Times New Roman"/>
          <w:sz w:val="28"/>
          <w:szCs w:val="28"/>
        </w:rPr>
      </w:pPr>
    </w:p>
    <w:p w:rsidR="00A17C70" w:rsidRPr="00A17C70" w:rsidRDefault="00A17C70" w:rsidP="00A17C70">
      <w:pPr>
        <w:spacing w:after="0" w:line="240" w:lineRule="auto"/>
        <w:jc w:val="center"/>
        <w:rPr>
          <w:rFonts w:ascii="Times New Roman" w:hAnsi="Times New Roman"/>
          <w:b/>
          <w:sz w:val="28"/>
          <w:szCs w:val="28"/>
        </w:rPr>
      </w:pPr>
      <w:r w:rsidRPr="00A17C70">
        <w:rPr>
          <w:rFonts w:ascii="Times New Roman" w:hAnsi="Times New Roman"/>
          <w:b/>
          <w:sz w:val="28"/>
          <w:szCs w:val="28"/>
        </w:rPr>
        <w:t>Информационно-технологическое обеспечение дошкольного образовательного учреждения</w:t>
      </w:r>
    </w:p>
    <w:p w:rsidR="00A17C70" w:rsidRPr="00A17C70" w:rsidRDefault="00A17C70" w:rsidP="00A17C70">
      <w:pPr>
        <w:spacing w:after="0" w:line="240" w:lineRule="auto"/>
        <w:jc w:val="center"/>
        <w:rPr>
          <w:rFonts w:ascii="Times New Roman" w:hAnsi="Times New Roman"/>
          <w:b/>
          <w:sz w:val="28"/>
          <w:szCs w:val="28"/>
        </w:rPr>
      </w:pPr>
    </w:p>
    <w:tbl>
      <w:tblPr>
        <w:tblW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985"/>
      </w:tblGrid>
      <w:tr w:rsidR="00A17C70" w:rsidRPr="00A17C70" w:rsidTr="00F7008D">
        <w:tc>
          <w:tcPr>
            <w:tcW w:w="4077" w:type="dxa"/>
          </w:tcPr>
          <w:p w:rsidR="00A17C70" w:rsidRPr="00A17C70" w:rsidRDefault="00A17C70" w:rsidP="00A17C70">
            <w:pPr>
              <w:spacing w:after="0" w:line="240" w:lineRule="auto"/>
              <w:jc w:val="center"/>
              <w:rPr>
                <w:rFonts w:ascii="Times New Roman" w:hAnsi="Times New Roman"/>
                <w:sz w:val="28"/>
                <w:szCs w:val="28"/>
              </w:rPr>
            </w:pPr>
            <w:r w:rsidRPr="00A17C70">
              <w:rPr>
                <w:rFonts w:ascii="Times New Roman" w:hAnsi="Times New Roman"/>
                <w:sz w:val="28"/>
                <w:szCs w:val="28"/>
              </w:rPr>
              <w:t>Наименование</w:t>
            </w:r>
          </w:p>
        </w:tc>
        <w:tc>
          <w:tcPr>
            <w:tcW w:w="1985" w:type="dxa"/>
          </w:tcPr>
          <w:p w:rsidR="00A17C70" w:rsidRPr="00A17C70" w:rsidRDefault="00A17C70" w:rsidP="00A17C70">
            <w:pPr>
              <w:spacing w:after="0" w:line="240" w:lineRule="auto"/>
              <w:jc w:val="center"/>
              <w:rPr>
                <w:rFonts w:ascii="Times New Roman" w:hAnsi="Times New Roman"/>
                <w:sz w:val="28"/>
                <w:szCs w:val="28"/>
              </w:rPr>
            </w:pPr>
            <w:r w:rsidRPr="00A17C70">
              <w:rPr>
                <w:rFonts w:ascii="Times New Roman" w:hAnsi="Times New Roman"/>
                <w:sz w:val="28"/>
                <w:szCs w:val="28"/>
              </w:rPr>
              <w:t>Количество единиц</w:t>
            </w:r>
          </w:p>
        </w:tc>
      </w:tr>
      <w:tr w:rsidR="00A17C70" w:rsidRPr="00A17C70" w:rsidTr="00F7008D">
        <w:tc>
          <w:tcPr>
            <w:tcW w:w="4077" w:type="dxa"/>
          </w:tcPr>
          <w:p w:rsidR="00A17C70" w:rsidRPr="00A17C70" w:rsidRDefault="00A17C70" w:rsidP="00A17C70">
            <w:pPr>
              <w:spacing w:after="0" w:line="240" w:lineRule="auto"/>
              <w:rPr>
                <w:rFonts w:ascii="Times New Roman" w:hAnsi="Times New Roman"/>
                <w:sz w:val="28"/>
                <w:szCs w:val="28"/>
              </w:rPr>
            </w:pPr>
            <w:r w:rsidRPr="00A17C70">
              <w:rPr>
                <w:rFonts w:ascii="Times New Roman" w:hAnsi="Times New Roman"/>
                <w:sz w:val="28"/>
                <w:szCs w:val="28"/>
              </w:rPr>
              <w:t>Ноутбук</w:t>
            </w:r>
          </w:p>
        </w:tc>
        <w:tc>
          <w:tcPr>
            <w:tcW w:w="1985" w:type="dxa"/>
          </w:tcPr>
          <w:p w:rsidR="00A17C70" w:rsidRPr="00A17C70" w:rsidRDefault="00A17C70" w:rsidP="00A17C70">
            <w:pPr>
              <w:spacing w:after="0" w:line="240" w:lineRule="auto"/>
              <w:jc w:val="center"/>
              <w:rPr>
                <w:rFonts w:ascii="Times New Roman" w:hAnsi="Times New Roman"/>
                <w:sz w:val="28"/>
                <w:szCs w:val="28"/>
              </w:rPr>
            </w:pPr>
            <w:r w:rsidRPr="00A17C70">
              <w:rPr>
                <w:rFonts w:ascii="Times New Roman" w:hAnsi="Times New Roman"/>
                <w:sz w:val="28"/>
                <w:szCs w:val="28"/>
              </w:rPr>
              <w:t>1</w:t>
            </w:r>
          </w:p>
        </w:tc>
      </w:tr>
      <w:tr w:rsidR="00A17C70" w:rsidRPr="00A17C70" w:rsidTr="00F7008D">
        <w:tc>
          <w:tcPr>
            <w:tcW w:w="4077" w:type="dxa"/>
          </w:tcPr>
          <w:p w:rsidR="00A17C70" w:rsidRPr="00A17C70" w:rsidRDefault="00A17C70" w:rsidP="00A17C70">
            <w:pPr>
              <w:spacing w:after="0" w:line="240" w:lineRule="auto"/>
              <w:rPr>
                <w:rFonts w:ascii="Times New Roman" w:hAnsi="Times New Roman"/>
                <w:sz w:val="28"/>
                <w:szCs w:val="28"/>
              </w:rPr>
            </w:pPr>
            <w:r w:rsidRPr="00A17C70">
              <w:rPr>
                <w:rFonts w:ascii="Times New Roman" w:hAnsi="Times New Roman"/>
                <w:sz w:val="28"/>
                <w:szCs w:val="28"/>
              </w:rPr>
              <w:t>Подключение к сети Интернет</w:t>
            </w:r>
          </w:p>
        </w:tc>
        <w:tc>
          <w:tcPr>
            <w:tcW w:w="1985" w:type="dxa"/>
          </w:tcPr>
          <w:p w:rsidR="00A17C70" w:rsidRPr="00A17C70" w:rsidRDefault="00A17C70" w:rsidP="00A17C70">
            <w:pPr>
              <w:spacing w:after="0" w:line="240" w:lineRule="auto"/>
              <w:jc w:val="center"/>
              <w:rPr>
                <w:rFonts w:ascii="Times New Roman" w:hAnsi="Times New Roman"/>
                <w:sz w:val="28"/>
                <w:szCs w:val="28"/>
              </w:rPr>
            </w:pPr>
            <w:r w:rsidRPr="00A17C70">
              <w:rPr>
                <w:rFonts w:ascii="Times New Roman" w:hAnsi="Times New Roman"/>
                <w:sz w:val="28"/>
                <w:szCs w:val="28"/>
              </w:rPr>
              <w:t>1</w:t>
            </w:r>
          </w:p>
        </w:tc>
      </w:tr>
      <w:tr w:rsidR="00A17C70" w:rsidRPr="00A17C70" w:rsidTr="00F7008D">
        <w:tc>
          <w:tcPr>
            <w:tcW w:w="4077" w:type="dxa"/>
          </w:tcPr>
          <w:p w:rsidR="00A17C70" w:rsidRPr="00A17C70" w:rsidRDefault="00A17C70" w:rsidP="00A17C70">
            <w:pPr>
              <w:spacing w:after="0" w:line="240" w:lineRule="auto"/>
              <w:rPr>
                <w:rFonts w:ascii="Times New Roman" w:hAnsi="Times New Roman"/>
                <w:sz w:val="28"/>
                <w:szCs w:val="28"/>
              </w:rPr>
            </w:pPr>
            <w:r w:rsidRPr="00A17C70">
              <w:rPr>
                <w:rFonts w:ascii="Times New Roman" w:hAnsi="Times New Roman"/>
                <w:sz w:val="28"/>
                <w:szCs w:val="28"/>
                <w:lang w:val="en-US"/>
              </w:rPr>
              <w:t xml:space="preserve">Web </w:t>
            </w:r>
            <w:r w:rsidRPr="00A17C70">
              <w:rPr>
                <w:rFonts w:ascii="Times New Roman" w:hAnsi="Times New Roman"/>
                <w:sz w:val="28"/>
                <w:szCs w:val="28"/>
              </w:rPr>
              <w:t>сайт</w:t>
            </w:r>
          </w:p>
        </w:tc>
        <w:tc>
          <w:tcPr>
            <w:tcW w:w="1985" w:type="dxa"/>
          </w:tcPr>
          <w:p w:rsidR="00A17C70" w:rsidRPr="00A17C70" w:rsidRDefault="00A17C70" w:rsidP="00A17C70">
            <w:pPr>
              <w:spacing w:after="0" w:line="240" w:lineRule="auto"/>
              <w:jc w:val="center"/>
              <w:rPr>
                <w:rFonts w:ascii="Times New Roman" w:hAnsi="Times New Roman"/>
                <w:sz w:val="28"/>
                <w:szCs w:val="28"/>
              </w:rPr>
            </w:pPr>
            <w:r w:rsidRPr="00A17C70">
              <w:rPr>
                <w:rFonts w:ascii="Times New Roman" w:hAnsi="Times New Roman"/>
                <w:sz w:val="28"/>
                <w:szCs w:val="28"/>
              </w:rPr>
              <w:t>1</w:t>
            </w:r>
          </w:p>
        </w:tc>
      </w:tr>
      <w:tr w:rsidR="00A17C70" w:rsidRPr="00A17C70" w:rsidTr="00F7008D">
        <w:tc>
          <w:tcPr>
            <w:tcW w:w="4077" w:type="dxa"/>
          </w:tcPr>
          <w:p w:rsidR="00A17C70" w:rsidRPr="00A17C70" w:rsidRDefault="00A17C70" w:rsidP="00A17C70">
            <w:pPr>
              <w:spacing w:after="0" w:line="240" w:lineRule="auto"/>
              <w:rPr>
                <w:rFonts w:ascii="Times New Roman" w:hAnsi="Times New Roman"/>
                <w:sz w:val="28"/>
                <w:szCs w:val="28"/>
              </w:rPr>
            </w:pPr>
            <w:r w:rsidRPr="00A17C70">
              <w:rPr>
                <w:rFonts w:ascii="Times New Roman" w:hAnsi="Times New Roman"/>
                <w:sz w:val="28"/>
                <w:szCs w:val="28"/>
              </w:rPr>
              <w:t>Принтер</w:t>
            </w:r>
          </w:p>
        </w:tc>
        <w:tc>
          <w:tcPr>
            <w:tcW w:w="1985" w:type="dxa"/>
          </w:tcPr>
          <w:p w:rsidR="00A17C70" w:rsidRPr="00A17C70" w:rsidRDefault="00A17C70" w:rsidP="00A17C70">
            <w:pPr>
              <w:spacing w:after="0" w:line="240" w:lineRule="auto"/>
              <w:jc w:val="center"/>
              <w:rPr>
                <w:rFonts w:ascii="Times New Roman" w:hAnsi="Times New Roman"/>
                <w:sz w:val="28"/>
                <w:szCs w:val="28"/>
              </w:rPr>
            </w:pPr>
            <w:r w:rsidRPr="00A17C70">
              <w:rPr>
                <w:rFonts w:ascii="Times New Roman" w:hAnsi="Times New Roman"/>
                <w:sz w:val="28"/>
                <w:szCs w:val="28"/>
              </w:rPr>
              <w:t>0</w:t>
            </w:r>
          </w:p>
        </w:tc>
      </w:tr>
      <w:tr w:rsidR="00A17C70" w:rsidRPr="00A17C70" w:rsidTr="00F7008D">
        <w:tc>
          <w:tcPr>
            <w:tcW w:w="4077" w:type="dxa"/>
          </w:tcPr>
          <w:p w:rsidR="00A17C70" w:rsidRPr="00A17C70" w:rsidRDefault="00A17C70" w:rsidP="00A17C70">
            <w:pPr>
              <w:spacing w:after="0" w:line="240" w:lineRule="auto"/>
              <w:rPr>
                <w:rFonts w:ascii="Times New Roman" w:hAnsi="Times New Roman"/>
                <w:sz w:val="28"/>
                <w:szCs w:val="28"/>
              </w:rPr>
            </w:pPr>
            <w:r w:rsidRPr="00A17C70">
              <w:rPr>
                <w:rFonts w:ascii="Times New Roman" w:hAnsi="Times New Roman"/>
                <w:sz w:val="28"/>
                <w:szCs w:val="28"/>
              </w:rPr>
              <w:t>Телевизор</w:t>
            </w:r>
          </w:p>
        </w:tc>
        <w:tc>
          <w:tcPr>
            <w:tcW w:w="1985" w:type="dxa"/>
          </w:tcPr>
          <w:p w:rsidR="00A17C70" w:rsidRPr="00A17C70" w:rsidRDefault="00A17C70" w:rsidP="00A17C70">
            <w:pPr>
              <w:spacing w:after="0" w:line="240" w:lineRule="auto"/>
              <w:jc w:val="center"/>
              <w:rPr>
                <w:rFonts w:ascii="Times New Roman" w:hAnsi="Times New Roman"/>
                <w:sz w:val="28"/>
                <w:szCs w:val="28"/>
              </w:rPr>
            </w:pPr>
            <w:r w:rsidRPr="00A17C70">
              <w:rPr>
                <w:rFonts w:ascii="Times New Roman" w:hAnsi="Times New Roman"/>
                <w:sz w:val="28"/>
                <w:szCs w:val="28"/>
              </w:rPr>
              <w:t>1</w:t>
            </w:r>
          </w:p>
        </w:tc>
      </w:tr>
      <w:tr w:rsidR="00A17C70" w:rsidRPr="00A17C70" w:rsidTr="00F7008D">
        <w:tc>
          <w:tcPr>
            <w:tcW w:w="4077" w:type="dxa"/>
          </w:tcPr>
          <w:p w:rsidR="00A17C70" w:rsidRPr="00A17C70" w:rsidRDefault="00A17C70" w:rsidP="00A17C70">
            <w:pPr>
              <w:spacing w:after="0" w:line="240" w:lineRule="auto"/>
              <w:rPr>
                <w:rFonts w:ascii="Times New Roman" w:hAnsi="Times New Roman"/>
                <w:sz w:val="28"/>
                <w:szCs w:val="28"/>
              </w:rPr>
            </w:pPr>
            <w:r w:rsidRPr="00A17C70">
              <w:rPr>
                <w:rFonts w:ascii="Times New Roman" w:hAnsi="Times New Roman"/>
                <w:sz w:val="28"/>
                <w:szCs w:val="28"/>
              </w:rPr>
              <w:t>Музыкальный центр</w:t>
            </w:r>
          </w:p>
        </w:tc>
        <w:tc>
          <w:tcPr>
            <w:tcW w:w="1985" w:type="dxa"/>
          </w:tcPr>
          <w:p w:rsidR="00A17C70" w:rsidRPr="00A17C70" w:rsidRDefault="00A17C70" w:rsidP="00A17C70">
            <w:pPr>
              <w:spacing w:after="0" w:line="240" w:lineRule="auto"/>
              <w:jc w:val="center"/>
              <w:rPr>
                <w:rFonts w:ascii="Times New Roman" w:hAnsi="Times New Roman"/>
                <w:sz w:val="28"/>
                <w:szCs w:val="28"/>
              </w:rPr>
            </w:pPr>
            <w:r w:rsidRPr="00A17C70">
              <w:rPr>
                <w:rFonts w:ascii="Times New Roman" w:hAnsi="Times New Roman"/>
                <w:sz w:val="28"/>
                <w:szCs w:val="28"/>
              </w:rPr>
              <w:t>1</w:t>
            </w:r>
          </w:p>
        </w:tc>
      </w:tr>
    </w:tbl>
    <w:p w:rsidR="00A17C70" w:rsidRPr="00A17C70" w:rsidRDefault="00A17C70" w:rsidP="00A17C70">
      <w:pPr>
        <w:tabs>
          <w:tab w:val="left" w:pos="993"/>
        </w:tabs>
        <w:spacing w:after="0"/>
        <w:jc w:val="both"/>
        <w:rPr>
          <w:rFonts w:ascii="Times New Roman" w:hAnsi="Times New Roman"/>
          <w:sz w:val="28"/>
          <w:szCs w:val="28"/>
        </w:rPr>
      </w:pPr>
    </w:p>
    <w:p w:rsidR="00A17C70" w:rsidRPr="00A17C70" w:rsidRDefault="00A17C70" w:rsidP="00A17C70">
      <w:pPr>
        <w:spacing w:after="0" w:line="240" w:lineRule="auto"/>
        <w:ind w:firstLine="709"/>
        <w:jc w:val="both"/>
        <w:rPr>
          <w:rFonts w:ascii="Times New Roman" w:hAnsi="Times New Roman"/>
          <w:i/>
          <w:sz w:val="28"/>
          <w:szCs w:val="28"/>
        </w:rPr>
      </w:pPr>
      <w:r w:rsidRPr="00A17C70">
        <w:rPr>
          <w:rFonts w:ascii="Times New Roman" w:hAnsi="Times New Roman"/>
          <w:b/>
          <w:sz w:val="28"/>
          <w:szCs w:val="28"/>
        </w:rPr>
        <w:t xml:space="preserve">Вывод: </w:t>
      </w:r>
      <w:r w:rsidRPr="00A17C70">
        <w:rPr>
          <w:rFonts w:ascii="Times New Roman" w:hAnsi="Times New Roman"/>
          <w:i/>
          <w:sz w:val="28"/>
          <w:szCs w:val="28"/>
        </w:rPr>
        <w:t>учебно-методическое обеспечение МБДОУ «</w:t>
      </w:r>
      <w:r w:rsidRPr="00A17C70">
        <w:rPr>
          <w:rFonts w:ascii="Times New Roman" w:hAnsi="Times New Roman" w:cs="Times New Roman"/>
          <w:i/>
          <w:color w:val="000000"/>
          <w:sz w:val="28"/>
          <w:szCs w:val="28"/>
        </w:rPr>
        <w:t>Новоуральский детский сад «Колосок</w:t>
      </w:r>
      <w:r w:rsidRPr="00A17C70">
        <w:rPr>
          <w:rFonts w:ascii="Times New Roman" w:hAnsi="Times New Roman"/>
          <w:i/>
          <w:sz w:val="28"/>
          <w:szCs w:val="28"/>
        </w:rPr>
        <w:t>» позволяет качественно реализовывать содержание образовательной Программы дошкольного образования. Педагогическим коллективом ведется активная работа по обеспечению доступности качественного образования; рассмотрению принципов построения образовательного процесса в ДОУ. Педагоги организуют взаимодействие с родителями, вовлекая их в образовательную деятельность в условиях инновационных процессов.</w:t>
      </w:r>
    </w:p>
    <w:p w:rsidR="001C7DA5" w:rsidRDefault="001C7DA5" w:rsidP="001C7DA5">
      <w:pPr>
        <w:tabs>
          <w:tab w:val="left" w:pos="0"/>
          <w:tab w:val="left" w:pos="851"/>
        </w:tabs>
        <w:autoSpaceDE w:val="0"/>
        <w:autoSpaceDN w:val="0"/>
        <w:adjustRightInd w:val="0"/>
        <w:spacing w:after="0" w:line="240" w:lineRule="auto"/>
        <w:ind w:firstLine="567"/>
        <w:jc w:val="both"/>
        <w:rPr>
          <w:rFonts w:ascii="Times New Roman" w:hAnsi="Times New Roman" w:cs="Times New Roman"/>
          <w:color w:val="00000A"/>
          <w:sz w:val="28"/>
          <w:szCs w:val="28"/>
        </w:rPr>
      </w:pPr>
    </w:p>
    <w:p w:rsidR="00AA32AC" w:rsidRPr="00CD73A0" w:rsidRDefault="00AA32AC" w:rsidP="00AA32AC">
      <w:pPr>
        <w:pStyle w:val="aa"/>
        <w:spacing w:after="0" w:line="240" w:lineRule="auto"/>
        <w:ind w:left="567"/>
        <w:jc w:val="center"/>
        <w:rPr>
          <w:rFonts w:ascii="Times New Roman" w:hAnsi="Times New Roman"/>
          <w:b/>
          <w:bCs/>
          <w:sz w:val="28"/>
          <w:szCs w:val="28"/>
        </w:rPr>
      </w:pPr>
      <w:r>
        <w:rPr>
          <w:rFonts w:ascii="Times New Roman" w:hAnsi="Times New Roman"/>
          <w:b/>
          <w:bCs/>
          <w:sz w:val="28"/>
          <w:szCs w:val="28"/>
        </w:rPr>
        <w:t>1.7.</w:t>
      </w:r>
      <w:r w:rsidRPr="00CD73A0">
        <w:rPr>
          <w:rFonts w:ascii="Times New Roman" w:hAnsi="Times New Roman"/>
          <w:b/>
          <w:bCs/>
          <w:sz w:val="28"/>
          <w:szCs w:val="28"/>
        </w:rPr>
        <w:t>Оценка качества библиотечно-информационного обеспечения</w:t>
      </w:r>
    </w:p>
    <w:p w:rsidR="00F7008D" w:rsidRPr="00F7008D" w:rsidRDefault="00F7008D" w:rsidP="00F7008D">
      <w:pPr>
        <w:spacing w:after="0" w:line="240" w:lineRule="auto"/>
        <w:contextualSpacing/>
        <w:jc w:val="both"/>
        <w:rPr>
          <w:rFonts w:ascii="Times New Roman" w:eastAsia="Calibri" w:hAnsi="Times New Roman" w:cs="Times New Roman"/>
          <w:b/>
          <w:sz w:val="28"/>
          <w:szCs w:val="28"/>
        </w:rPr>
      </w:pPr>
      <w:r w:rsidRPr="00F7008D">
        <w:rPr>
          <w:rFonts w:ascii="Times New Roman" w:eastAsia="Calibri" w:hAnsi="Times New Roman" w:cs="Times New Roman"/>
          <w:sz w:val="28"/>
          <w:szCs w:val="28"/>
          <w:lang w:eastAsia="en-US"/>
        </w:rPr>
        <w:t>В  МБДОУ «</w:t>
      </w:r>
      <w:r w:rsidRPr="00F7008D">
        <w:rPr>
          <w:rFonts w:ascii="Times New Roman" w:eastAsia="Calibri" w:hAnsi="Times New Roman" w:cs="Times New Roman"/>
          <w:color w:val="000000"/>
          <w:sz w:val="28"/>
          <w:szCs w:val="28"/>
          <w:lang w:eastAsia="en-US"/>
        </w:rPr>
        <w:t>Новоуральский детский сад «Колосок</w:t>
      </w:r>
      <w:r w:rsidRPr="00F7008D">
        <w:rPr>
          <w:rFonts w:ascii="Times New Roman" w:eastAsia="Calibri" w:hAnsi="Times New Roman" w:cs="Times New Roman"/>
          <w:sz w:val="28"/>
          <w:szCs w:val="28"/>
          <w:lang w:eastAsia="en-US"/>
        </w:rPr>
        <w:t>» функционирует библиотека. Пользование  библиотекой  воспитателями и специалистами определяется «Положением о порядке доступа работников общеобразовательного учреждения к информационно - 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F7008D" w:rsidRPr="00F7008D" w:rsidRDefault="00F7008D" w:rsidP="00F7008D">
      <w:pPr>
        <w:spacing w:after="0" w:line="240" w:lineRule="auto"/>
        <w:ind w:firstLine="709"/>
        <w:jc w:val="both"/>
        <w:rPr>
          <w:rFonts w:ascii="Times New Roman" w:eastAsiaTheme="majorEastAsia" w:hAnsi="Times New Roman" w:cs="Times New Roman"/>
          <w:bCs/>
          <w:sz w:val="28"/>
          <w:szCs w:val="28"/>
        </w:rPr>
      </w:pPr>
      <w:r w:rsidRPr="00F7008D">
        <w:rPr>
          <w:rFonts w:ascii="Times New Roman" w:eastAsiaTheme="majorEastAsia" w:hAnsi="Times New Roman" w:cs="Times New Roman"/>
          <w:bCs/>
          <w:sz w:val="28"/>
          <w:szCs w:val="28"/>
        </w:rPr>
        <w:t xml:space="preserve">Библиотечный фонд укомплектован методическими и периодическими изданиями по всем входящим в реализуемую ДОУ основную образовательную программу по образовательным областям. Учебные издания, используемые при реализации образовательной программы дошкольного образования, определяются дошкольным учреждением, с учетом требований ФГОС </w:t>
      </w:r>
      <w:proofErr w:type="gramStart"/>
      <w:r w:rsidRPr="00F7008D">
        <w:rPr>
          <w:rFonts w:ascii="Times New Roman" w:eastAsiaTheme="majorEastAsia" w:hAnsi="Times New Roman" w:cs="Times New Roman"/>
          <w:bCs/>
          <w:sz w:val="28"/>
          <w:szCs w:val="28"/>
        </w:rPr>
        <w:t>ДО</w:t>
      </w:r>
      <w:proofErr w:type="gramEnd"/>
      <w:r w:rsidRPr="00F7008D">
        <w:rPr>
          <w:rFonts w:ascii="Times New Roman" w:eastAsiaTheme="majorEastAsia" w:hAnsi="Times New Roman" w:cs="Times New Roman"/>
          <w:bCs/>
          <w:sz w:val="28"/>
          <w:szCs w:val="28"/>
        </w:rPr>
        <w:t>.</w:t>
      </w:r>
    </w:p>
    <w:p w:rsidR="00F7008D" w:rsidRPr="00F7008D" w:rsidRDefault="00F7008D" w:rsidP="00F7008D">
      <w:pPr>
        <w:spacing w:after="0" w:line="240" w:lineRule="auto"/>
        <w:ind w:firstLine="709"/>
        <w:jc w:val="both"/>
        <w:rPr>
          <w:rFonts w:ascii="Times New Roman" w:eastAsiaTheme="majorEastAsia" w:hAnsi="Times New Roman" w:cs="Times New Roman"/>
          <w:bCs/>
          <w:sz w:val="28"/>
          <w:szCs w:val="28"/>
        </w:rPr>
      </w:pPr>
      <w:r w:rsidRPr="00F7008D">
        <w:rPr>
          <w:rFonts w:ascii="Times New Roman" w:eastAsiaTheme="majorEastAsia" w:hAnsi="Times New Roman" w:cs="Times New Roman"/>
          <w:bCs/>
          <w:sz w:val="28"/>
          <w:szCs w:val="28"/>
        </w:rPr>
        <w:t>Библиотечный фонд МБДОУ включает в себя:</w:t>
      </w:r>
    </w:p>
    <w:p w:rsidR="00F7008D" w:rsidRPr="00F7008D" w:rsidRDefault="00F7008D" w:rsidP="00F7008D">
      <w:pPr>
        <w:spacing w:after="0" w:line="240" w:lineRule="auto"/>
        <w:ind w:firstLine="709"/>
        <w:jc w:val="both"/>
        <w:rPr>
          <w:rFonts w:ascii="Times New Roman" w:eastAsiaTheme="majorEastAsia" w:hAnsi="Times New Roman" w:cs="Times New Roman"/>
          <w:bCs/>
          <w:sz w:val="28"/>
          <w:szCs w:val="28"/>
        </w:rPr>
      </w:pPr>
      <w:r w:rsidRPr="00F7008D">
        <w:rPr>
          <w:rFonts w:ascii="Times New Roman" w:eastAsiaTheme="majorEastAsia" w:hAnsi="Times New Roman" w:cs="Times New Roman"/>
          <w:bCs/>
          <w:sz w:val="28"/>
          <w:szCs w:val="28"/>
        </w:rPr>
        <w:t>1. Печатные учебные издания</w:t>
      </w:r>
    </w:p>
    <w:p w:rsidR="00F7008D" w:rsidRPr="00F7008D" w:rsidRDefault="00F7008D" w:rsidP="00F7008D">
      <w:pPr>
        <w:spacing w:after="0" w:line="240" w:lineRule="auto"/>
        <w:ind w:firstLine="709"/>
        <w:jc w:val="both"/>
        <w:rPr>
          <w:rFonts w:ascii="Times New Roman" w:eastAsiaTheme="majorEastAsia" w:hAnsi="Times New Roman" w:cs="Times New Roman"/>
          <w:bCs/>
          <w:sz w:val="28"/>
          <w:szCs w:val="28"/>
        </w:rPr>
      </w:pPr>
      <w:r w:rsidRPr="00F7008D">
        <w:rPr>
          <w:rFonts w:ascii="Times New Roman" w:eastAsiaTheme="majorEastAsia" w:hAnsi="Times New Roman" w:cs="Times New Roman"/>
          <w:bCs/>
          <w:sz w:val="28"/>
          <w:szCs w:val="28"/>
        </w:rPr>
        <w:lastRenderedPageBreak/>
        <w:t>2.Электронные учебные издания</w:t>
      </w:r>
    </w:p>
    <w:p w:rsidR="00F7008D" w:rsidRPr="00F7008D" w:rsidRDefault="00F7008D" w:rsidP="00F7008D">
      <w:pPr>
        <w:spacing w:after="0" w:line="240" w:lineRule="auto"/>
        <w:ind w:firstLine="709"/>
        <w:jc w:val="both"/>
        <w:rPr>
          <w:rFonts w:ascii="Times New Roman" w:eastAsiaTheme="majorEastAsia" w:hAnsi="Times New Roman" w:cs="Times New Roman"/>
          <w:bCs/>
          <w:sz w:val="28"/>
          <w:szCs w:val="28"/>
        </w:rPr>
      </w:pPr>
      <w:r w:rsidRPr="00F7008D">
        <w:rPr>
          <w:rFonts w:ascii="Times New Roman" w:eastAsiaTheme="majorEastAsia" w:hAnsi="Times New Roman" w:cs="Times New Roman"/>
          <w:bCs/>
          <w:sz w:val="28"/>
          <w:szCs w:val="28"/>
        </w:rPr>
        <w:t>3.Методические издания</w:t>
      </w:r>
    </w:p>
    <w:p w:rsidR="00F7008D" w:rsidRPr="00F7008D" w:rsidRDefault="00F7008D" w:rsidP="00F7008D">
      <w:pPr>
        <w:spacing w:after="0" w:line="240" w:lineRule="auto"/>
        <w:ind w:firstLine="709"/>
        <w:jc w:val="both"/>
        <w:rPr>
          <w:rFonts w:ascii="Times New Roman" w:eastAsiaTheme="majorEastAsia" w:hAnsi="Times New Roman" w:cs="Times New Roman"/>
          <w:bCs/>
          <w:sz w:val="28"/>
          <w:szCs w:val="28"/>
        </w:rPr>
      </w:pPr>
      <w:r w:rsidRPr="00F7008D">
        <w:rPr>
          <w:rFonts w:ascii="Times New Roman" w:eastAsiaTheme="majorEastAsia" w:hAnsi="Times New Roman" w:cs="Times New Roman"/>
          <w:bCs/>
          <w:sz w:val="28"/>
          <w:szCs w:val="28"/>
        </w:rPr>
        <w:t>4.Периодические издания</w:t>
      </w:r>
    </w:p>
    <w:p w:rsidR="00F7008D" w:rsidRPr="00F7008D" w:rsidRDefault="00F7008D" w:rsidP="00F7008D">
      <w:pPr>
        <w:spacing w:after="0" w:line="240" w:lineRule="auto"/>
        <w:ind w:firstLine="709"/>
        <w:jc w:val="both"/>
        <w:rPr>
          <w:rFonts w:ascii="Times New Roman" w:eastAsiaTheme="majorEastAsia" w:hAnsi="Times New Roman" w:cs="Times New Roman"/>
          <w:bCs/>
          <w:sz w:val="28"/>
          <w:szCs w:val="28"/>
        </w:rPr>
      </w:pPr>
      <w:r w:rsidRPr="00F7008D">
        <w:rPr>
          <w:rFonts w:ascii="Times New Roman" w:eastAsiaTheme="majorEastAsia" w:hAnsi="Times New Roman" w:cs="Times New Roman"/>
          <w:bCs/>
          <w:sz w:val="28"/>
          <w:szCs w:val="28"/>
        </w:rPr>
        <w:t>Обеспеченность наглядными и учебными пособиями – 70%, книжный фонд библиотеки составляет – 80%.</w:t>
      </w:r>
    </w:p>
    <w:p w:rsidR="00F7008D" w:rsidRPr="00F7008D" w:rsidRDefault="00F7008D" w:rsidP="00F7008D">
      <w:pPr>
        <w:keepNext/>
        <w:keepLines/>
        <w:spacing w:after="0" w:line="240" w:lineRule="auto"/>
        <w:ind w:firstLine="709"/>
        <w:jc w:val="both"/>
        <w:outlineLvl w:val="1"/>
        <w:rPr>
          <w:rFonts w:ascii="Times New Roman" w:eastAsia="Times New Roman" w:hAnsi="Times New Roman" w:cs="Times New Roman"/>
          <w:bCs/>
          <w:sz w:val="28"/>
          <w:szCs w:val="28"/>
        </w:rPr>
      </w:pPr>
      <w:proofErr w:type="gramStart"/>
      <w:r w:rsidRPr="00F7008D">
        <w:rPr>
          <w:rFonts w:ascii="Times New Roman" w:eastAsia="Times New Roman" w:hAnsi="Times New Roman" w:cs="Times New Roman"/>
          <w:bCs/>
          <w:sz w:val="28"/>
          <w:szCs w:val="28"/>
        </w:rPr>
        <w:t>Методическая литература, используемая при реализации образовательной программы размещена</w:t>
      </w:r>
      <w:proofErr w:type="gramEnd"/>
      <w:r w:rsidRPr="00F7008D">
        <w:rPr>
          <w:rFonts w:ascii="Times New Roman" w:eastAsia="Times New Roman" w:hAnsi="Times New Roman" w:cs="Times New Roman"/>
          <w:bCs/>
          <w:sz w:val="28"/>
          <w:szCs w:val="28"/>
        </w:rPr>
        <w:t xml:space="preserve"> следующим образом: </w:t>
      </w:r>
    </w:p>
    <w:p w:rsidR="00F7008D" w:rsidRPr="00F7008D" w:rsidRDefault="00F7008D" w:rsidP="00F7008D">
      <w:pPr>
        <w:spacing w:after="0" w:line="240" w:lineRule="auto"/>
        <w:ind w:firstLine="709"/>
        <w:jc w:val="both"/>
        <w:rPr>
          <w:rFonts w:ascii="Times New Roman" w:eastAsia="Times New Roman" w:hAnsi="Times New Roman" w:cs="Times New Roman"/>
          <w:sz w:val="28"/>
          <w:szCs w:val="28"/>
        </w:rPr>
      </w:pPr>
      <w:r w:rsidRPr="00F7008D">
        <w:rPr>
          <w:rFonts w:ascii="Times New Roman" w:eastAsia="Times New Roman" w:hAnsi="Times New Roman" w:cs="Times New Roman"/>
          <w:sz w:val="28"/>
          <w:szCs w:val="28"/>
          <w:u w:val="single"/>
        </w:rPr>
        <w:t>Образовательная область «Социально-коммуникативное развитие»</w:t>
      </w:r>
      <w:r w:rsidRPr="00F7008D">
        <w:rPr>
          <w:rFonts w:ascii="Times New Roman" w:eastAsia="Times New Roman" w:hAnsi="Times New Roman" w:cs="Times New Roman"/>
          <w:sz w:val="28"/>
          <w:szCs w:val="28"/>
        </w:rPr>
        <w:t xml:space="preserve"> представляют разделы: </w:t>
      </w:r>
      <w:proofErr w:type="gramStart"/>
      <w:r w:rsidRPr="00F7008D">
        <w:rPr>
          <w:rFonts w:ascii="Times New Roman" w:eastAsia="Times New Roman" w:hAnsi="Times New Roman" w:cs="Times New Roman"/>
          <w:sz w:val="28"/>
          <w:szCs w:val="28"/>
        </w:rPr>
        <w:t xml:space="preserve">«Социализация развитие общения, игровая деятельность, нравственное воспитание», «Трудовое воспитание», «Безопасность», «Патриотическое воспитание»; </w:t>
      </w:r>
      <w:r w:rsidRPr="00F7008D">
        <w:rPr>
          <w:rFonts w:ascii="Times New Roman" w:eastAsia="Times New Roman" w:hAnsi="Times New Roman" w:cs="Times New Roman"/>
          <w:sz w:val="28"/>
          <w:szCs w:val="28"/>
          <w:u w:val="single"/>
        </w:rPr>
        <w:t>Образовательную область «Познавательное развитие»</w:t>
      </w:r>
      <w:r w:rsidRPr="00F7008D">
        <w:rPr>
          <w:rFonts w:ascii="Times New Roman" w:eastAsia="Times New Roman" w:hAnsi="Times New Roman" w:cs="Times New Roman"/>
          <w:sz w:val="28"/>
          <w:szCs w:val="28"/>
        </w:rPr>
        <w:t>, представляют разделы:</w:t>
      </w:r>
      <w:proofErr w:type="gramEnd"/>
      <w:r w:rsidRPr="00F7008D">
        <w:rPr>
          <w:rFonts w:ascii="Times New Roman" w:eastAsia="Times New Roman" w:hAnsi="Times New Roman" w:cs="Times New Roman"/>
          <w:sz w:val="28"/>
          <w:szCs w:val="28"/>
        </w:rPr>
        <w:t xml:space="preserve"> Познавательное: мир человека/мир природы», «Сенсорное воспитание», «Формирование элементарных математических представлений»;</w:t>
      </w:r>
    </w:p>
    <w:p w:rsidR="00F7008D" w:rsidRPr="00F7008D" w:rsidRDefault="00F7008D" w:rsidP="00F7008D">
      <w:pPr>
        <w:spacing w:after="0" w:line="240" w:lineRule="auto"/>
        <w:ind w:firstLine="709"/>
        <w:jc w:val="both"/>
        <w:rPr>
          <w:rFonts w:ascii="Times New Roman" w:eastAsia="Times New Roman" w:hAnsi="Times New Roman" w:cs="Times New Roman"/>
          <w:sz w:val="28"/>
          <w:szCs w:val="28"/>
        </w:rPr>
      </w:pPr>
      <w:r w:rsidRPr="00F7008D">
        <w:rPr>
          <w:rFonts w:ascii="Times New Roman" w:eastAsia="Times New Roman" w:hAnsi="Times New Roman" w:cs="Times New Roman"/>
          <w:sz w:val="28"/>
          <w:szCs w:val="28"/>
          <w:u w:val="single"/>
        </w:rPr>
        <w:t>Образовательную область «Речевое развитие»,</w:t>
      </w:r>
      <w:r w:rsidRPr="00F7008D">
        <w:rPr>
          <w:rFonts w:ascii="Times New Roman" w:eastAsia="Times New Roman" w:hAnsi="Times New Roman" w:cs="Times New Roman"/>
          <w:sz w:val="28"/>
          <w:szCs w:val="28"/>
        </w:rPr>
        <w:t xml:space="preserve"> представляют разделы: «Развитие речи», «Подготовка к обучению в школе», «Чтение художественной литературы»; </w:t>
      </w:r>
      <w:r w:rsidRPr="00F7008D">
        <w:rPr>
          <w:rFonts w:ascii="Times New Roman" w:eastAsia="Times New Roman" w:hAnsi="Times New Roman" w:cs="Times New Roman"/>
          <w:sz w:val="28"/>
          <w:szCs w:val="28"/>
          <w:u w:val="single"/>
        </w:rPr>
        <w:t>Образовательную область «Художественно-эстетическое развитие»</w:t>
      </w:r>
      <w:r w:rsidRPr="00F7008D">
        <w:rPr>
          <w:rFonts w:ascii="Times New Roman" w:eastAsia="Times New Roman" w:hAnsi="Times New Roman" w:cs="Times New Roman"/>
          <w:sz w:val="28"/>
          <w:szCs w:val="28"/>
        </w:rPr>
        <w:t xml:space="preserve">, представляют разделы: </w:t>
      </w:r>
      <w:proofErr w:type="gramStart"/>
      <w:r w:rsidRPr="00F7008D">
        <w:rPr>
          <w:rFonts w:ascii="Times New Roman" w:eastAsia="Times New Roman" w:hAnsi="Times New Roman" w:cs="Times New Roman"/>
          <w:sz w:val="28"/>
          <w:szCs w:val="28"/>
        </w:rPr>
        <w:t>«Музыка», «Театральная деятельность», «Продуктивная деятельность (рисование, лепка, аппликация, конструирование);</w:t>
      </w:r>
      <w:proofErr w:type="gramEnd"/>
    </w:p>
    <w:p w:rsidR="00F7008D" w:rsidRPr="00F7008D" w:rsidRDefault="00F7008D" w:rsidP="00F7008D">
      <w:pPr>
        <w:spacing w:after="0" w:line="240" w:lineRule="auto"/>
        <w:ind w:firstLine="709"/>
        <w:jc w:val="both"/>
        <w:rPr>
          <w:rFonts w:ascii="Times New Roman" w:eastAsia="Times New Roman" w:hAnsi="Times New Roman" w:cs="Times New Roman"/>
          <w:sz w:val="28"/>
          <w:szCs w:val="28"/>
        </w:rPr>
      </w:pPr>
      <w:r w:rsidRPr="00F7008D">
        <w:rPr>
          <w:rFonts w:ascii="Times New Roman" w:eastAsia="Times New Roman" w:hAnsi="Times New Roman" w:cs="Times New Roman"/>
          <w:sz w:val="28"/>
          <w:szCs w:val="28"/>
        </w:rPr>
        <w:t xml:space="preserve"> </w:t>
      </w:r>
      <w:r w:rsidRPr="00F7008D">
        <w:rPr>
          <w:rFonts w:ascii="Times New Roman" w:eastAsia="Times New Roman" w:hAnsi="Times New Roman" w:cs="Times New Roman"/>
          <w:sz w:val="28"/>
          <w:szCs w:val="28"/>
          <w:u w:val="single"/>
        </w:rPr>
        <w:t>Образовательную область «Физическое развитие»</w:t>
      </w:r>
      <w:r w:rsidRPr="00F7008D">
        <w:rPr>
          <w:rFonts w:ascii="Times New Roman" w:eastAsia="Times New Roman" w:hAnsi="Times New Roman" w:cs="Times New Roman"/>
          <w:sz w:val="28"/>
          <w:szCs w:val="28"/>
        </w:rPr>
        <w:t xml:space="preserve"> представляют разделы: «Физкультура», «Здоровье».</w:t>
      </w:r>
    </w:p>
    <w:p w:rsidR="00F7008D" w:rsidRPr="00F7008D" w:rsidRDefault="00F7008D" w:rsidP="00F7008D">
      <w:pPr>
        <w:spacing w:after="0" w:line="240" w:lineRule="auto"/>
        <w:ind w:firstLine="709"/>
        <w:jc w:val="both"/>
        <w:rPr>
          <w:rFonts w:ascii="Times New Roman" w:eastAsia="Times New Roman" w:hAnsi="Times New Roman" w:cs="Times New Roman"/>
          <w:sz w:val="28"/>
          <w:szCs w:val="28"/>
        </w:rPr>
      </w:pPr>
    </w:p>
    <w:p w:rsidR="00F7008D" w:rsidRPr="00F7008D" w:rsidRDefault="00F7008D" w:rsidP="00F7008D">
      <w:pPr>
        <w:spacing w:after="0"/>
        <w:jc w:val="center"/>
        <w:rPr>
          <w:rFonts w:ascii="Times New Roman" w:eastAsia="Times New Roman" w:hAnsi="Times New Roman" w:cs="Times New Roman"/>
          <w:b/>
          <w:sz w:val="28"/>
          <w:szCs w:val="28"/>
        </w:rPr>
      </w:pPr>
      <w:r w:rsidRPr="00F7008D">
        <w:rPr>
          <w:rFonts w:ascii="Times New Roman" w:eastAsia="Times New Roman" w:hAnsi="Times New Roman" w:cs="Times New Roman"/>
          <w:b/>
          <w:sz w:val="28"/>
          <w:szCs w:val="28"/>
        </w:rPr>
        <w:t>Библиотечный фонд МБДОУ «Новоуральский детский сад «Колосок»</w:t>
      </w: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8930"/>
        <w:gridCol w:w="1137"/>
      </w:tblGrid>
      <w:tr w:rsidR="00F7008D" w:rsidRPr="00F7008D" w:rsidTr="00F7008D">
        <w:tc>
          <w:tcPr>
            <w:tcW w:w="568" w:type="dxa"/>
            <w:tcBorders>
              <w:top w:val="single" w:sz="4" w:space="0" w:color="auto"/>
              <w:left w:val="single" w:sz="4" w:space="0" w:color="auto"/>
              <w:bottom w:val="single" w:sz="4" w:space="0" w:color="auto"/>
              <w:right w:val="single" w:sz="4" w:space="0" w:color="auto"/>
            </w:tcBorders>
            <w:shd w:val="clear" w:color="auto" w:fill="F2F2F2"/>
            <w:hideMark/>
          </w:tcPr>
          <w:p w:rsidR="00F7008D" w:rsidRPr="00F7008D" w:rsidRDefault="00F7008D" w:rsidP="00F7008D">
            <w:pPr>
              <w:spacing w:after="120" w:line="240" w:lineRule="auto"/>
              <w:jc w:val="center"/>
              <w:rPr>
                <w:rFonts w:ascii="Times New Roman" w:eastAsia="Calibri" w:hAnsi="Times New Roman" w:cs="Times New Roman"/>
                <w:b/>
                <w:sz w:val="24"/>
                <w:szCs w:val="24"/>
                <w:lang w:eastAsia="en-US"/>
              </w:rPr>
            </w:pPr>
            <w:r w:rsidRPr="00F7008D">
              <w:rPr>
                <w:rFonts w:ascii="Times New Roman" w:eastAsia="Calibri" w:hAnsi="Times New Roman" w:cs="Times New Roman"/>
                <w:b/>
                <w:sz w:val="24"/>
                <w:szCs w:val="24"/>
                <w:lang w:eastAsia="en-US"/>
              </w:rPr>
              <w:t>№</w:t>
            </w:r>
          </w:p>
          <w:p w:rsidR="00F7008D" w:rsidRPr="00F7008D" w:rsidRDefault="00F7008D" w:rsidP="00F7008D">
            <w:pPr>
              <w:spacing w:after="120" w:line="240" w:lineRule="auto"/>
              <w:jc w:val="center"/>
              <w:rPr>
                <w:rFonts w:ascii="Times New Roman" w:eastAsia="Calibri" w:hAnsi="Times New Roman" w:cs="Times New Roman"/>
                <w:b/>
                <w:sz w:val="24"/>
                <w:szCs w:val="24"/>
                <w:lang w:eastAsia="en-US"/>
              </w:rPr>
            </w:pPr>
            <w:proofErr w:type="gramStart"/>
            <w:r w:rsidRPr="00F7008D">
              <w:rPr>
                <w:rFonts w:ascii="Times New Roman" w:eastAsia="Calibri" w:hAnsi="Times New Roman" w:cs="Times New Roman"/>
                <w:b/>
                <w:sz w:val="24"/>
                <w:szCs w:val="24"/>
                <w:lang w:eastAsia="en-US"/>
              </w:rPr>
              <w:t>п</w:t>
            </w:r>
            <w:proofErr w:type="gramEnd"/>
            <w:r w:rsidRPr="00F7008D">
              <w:rPr>
                <w:rFonts w:ascii="Times New Roman" w:eastAsia="Calibri" w:hAnsi="Times New Roman" w:cs="Times New Roman"/>
                <w:b/>
                <w:sz w:val="24"/>
                <w:szCs w:val="24"/>
                <w:lang w:eastAsia="en-US"/>
              </w:rPr>
              <w:t>/п</w:t>
            </w:r>
          </w:p>
        </w:tc>
        <w:tc>
          <w:tcPr>
            <w:tcW w:w="8930" w:type="dxa"/>
            <w:tcBorders>
              <w:top w:val="single" w:sz="4" w:space="0" w:color="auto"/>
              <w:left w:val="single" w:sz="4" w:space="0" w:color="auto"/>
              <w:bottom w:val="single" w:sz="4" w:space="0" w:color="auto"/>
              <w:right w:val="single" w:sz="4" w:space="0" w:color="auto"/>
            </w:tcBorders>
            <w:shd w:val="clear" w:color="auto" w:fill="F2F2F2"/>
            <w:hideMark/>
          </w:tcPr>
          <w:p w:rsidR="00F7008D" w:rsidRPr="00F7008D" w:rsidRDefault="00F7008D" w:rsidP="00F7008D">
            <w:pPr>
              <w:spacing w:after="120" w:line="240" w:lineRule="auto"/>
              <w:jc w:val="center"/>
              <w:rPr>
                <w:rFonts w:ascii="Times New Roman" w:eastAsia="Calibri" w:hAnsi="Times New Roman" w:cs="Times New Roman"/>
                <w:b/>
                <w:sz w:val="24"/>
                <w:szCs w:val="24"/>
                <w:lang w:eastAsia="en-US"/>
              </w:rPr>
            </w:pPr>
            <w:r w:rsidRPr="00F7008D">
              <w:rPr>
                <w:rFonts w:ascii="Times New Roman" w:eastAsia="Calibri" w:hAnsi="Times New Roman" w:cs="Times New Roman"/>
                <w:b/>
                <w:sz w:val="24"/>
                <w:szCs w:val="24"/>
                <w:lang w:eastAsia="en-US"/>
              </w:rPr>
              <w:t>Автор</w:t>
            </w:r>
          </w:p>
          <w:p w:rsidR="00F7008D" w:rsidRPr="00F7008D" w:rsidRDefault="00F7008D" w:rsidP="00F7008D">
            <w:pPr>
              <w:spacing w:after="120" w:line="240" w:lineRule="auto"/>
              <w:jc w:val="center"/>
              <w:rPr>
                <w:rFonts w:ascii="Times New Roman" w:eastAsia="Calibri" w:hAnsi="Times New Roman" w:cs="Times New Roman"/>
                <w:b/>
                <w:sz w:val="26"/>
                <w:szCs w:val="26"/>
                <w:lang w:eastAsia="en-US"/>
              </w:rPr>
            </w:pPr>
            <w:r w:rsidRPr="00F7008D">
              <w:rPr>
                <w:rFonts w:ascii="Times New Roman" w:eastAsia="Calibri" w:hAnsi="Times New Roman" w:cs="Times New Roman"/>
                <w:b/>
                <w:sz w:val="24"/>
                <w:szCs w:val="24"/>
                <w:lang w:eastAsia="en-US"/>
              </w:rPr>
              <w:t>Наименование</w:t>
            </w:r>
          </w:p>
        </w:tc>
        <w:tc>
          <w:tcPr>
            <w:tcW w:w="1137" w:type="dxa"/>
            <w:tcBorders>
              <w:top w:val="single" w:sz="4" w:space="0" w:color="auto"/>
              <w:left w:val="single" w:sz="4" w:space="0" w:color="auto"/>
              <w:bottom w:val="single" w:sz="4" w:space="0" w:color="auto"/>
              <w:right w:val="single" w:sz="4" w:space="0" w:color="auto"/>
            </w:tcBorders>
            <w:shd w:val="clear" w:color="auto" w:fill="F2F2F2"/>
            <w:hideMark/>
          </w:tcPr>
          <w:p w:rsidR="00F7008D" w:rsidRPr="00F7008D" w:rsidRDefault="00F7008D" w:rsidP="00F7008D">
            <w:pPr>
              <w:spacing w:after="120" w:line="240" w:lineRule="auto"/>
              <w:jc w:val="center"/>
              <w:rPr>
                <w:rFonts w:ascii="Times New Roman" w:eastAsia="Calibri" w:hAnsi="Times New Roman" w:cs="Times New Roman"/>
                <w:b/>
                <w:sz w:val="24"/>
                <w:szCs w:val="24"/>
                <w:lang w:eastAsia="en-US"/>
              </w:rPr>
            </w:pPr>
            <w:r w:rsidRPr="00F7008D">
              <w:rPr>
                <w:rFonts w:ascii="Times New Roman" w:eastAsia="Calibri" w:hAnsi="Times New Roman" w:cs="Times New Roman"/>
                <w:b/>
                <w:sz w:val="24"/>
                <w:szCs w:val="24"/>
                <w:lang w:eastAsia="en-US"/>
              </w:rPr>
              <w:t>Год издания</w:t>
            </w:r>
          </w:p>
        </w:tc>
      </w:tr>
      <w:tr w:rsidR="00F7008D" w:rsidRPr="00F7008D" w:rsidTr="00F7008D">
        <w:tc>
          <w:tcPr>
            <w:tcW w:w="10635" w:type="dxa"/>
            <w:gridSpan w:val="3"/>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120" w:line="240" w:lineRule="auto"/>
              <w:jc w:val="center"/>
              <w:rPr>
                <w:rFonts w:ascii="Times New Roman" w:eastAsia="Calibri" w:hAnsi="Times New Roman" w:cs="Times New Roman"/>
                <w:b/>
                <w:i/>
                <w:sz w:val="28"/>
                <w:szCs w:val="28"/>
                <w:lang w:eastAsia="en-US"/>
              </w:rPr>
            </w:pPr>
            <w:r w:rsidRPr="00F7008D">
              <w:rPr>
                <w:rFonts w:ascii="Times New Roman" w:eastAsia="Calibri" w:hAnsi="Times New Roman" w:cs="Times New Roman"/>
                <w:b/>
                <w:sz w:val="28"/>
                <w:szCs w:val="28"/>
                <w:lang w:eastAsia="en-US"/>
              </w:rPr>
              <w:t>Печатные учебные  издания</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237"/>
              <w:rPr>
                <w:rFonts w:ascii="Times New Roman" w:eastAsia="Calibri" w:hAnsi="Times New Roman" w:cs="Times New Roman"/>
                <w:b/>
                <w:sz w:val="24"/>
                <w:szCs w:val="24"/>
                <w:lang w:eastAsia="en-US"/>
              </w:rPr>
            </w:pPr>
            <w:r w:rsidRPr="00F7008D">
              <w:rPr>
                <w:rFonts w:ascii="Times New Roman" w:eastAsia="Calibri" w:hAnsi="Times New Roman" w:cs="Times New Roman"/>
                <w:b/>
                <w:sz w:val="24"/>
                <w:szCs w:val="24"/>
                <w:lang w:eastAsia="en-US"/>
              </w:rPr>
              <w:t xml:space="preserve">                                         Нормативно-правовая  литература</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Белая К.Ю. Методическая деятельность в дошкольной организации. М.:ТЦ «Сфера»</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2008</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Смирнова Е.О. Организация  предметно-игрового пространства в детском саду. М.: АРКТИ</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2012</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3</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Федеральный государственный образовательный стандарт дошкольного образования: Письма и приказы </w:t>
            </w:r>
            <w:proofErr w:type="spellStart"/>
            <w:r w:rsidRPr="00F7008D">
              <w:rPr>
                <w:rFonts w:ascii="Times New Roman" w:eastAsia="Calibri" w:hAnsi="Times New Roman" w:cs="Times New Roman"/>
                <w:sz w:val="24"/>
                <w:szCs w:val="24"/>
                <w:lang w:eastAsia="en-US"/>
              </w:rPr>
              <w:t>Минобнауки</w:t>
            </w:r>
            <w:proofErr w:type="spellEnd"/>
            <w:r w:rsidRPr="00F7008D">
              <w:rPr>
                <w:rFonts w:ascii="Times New Roman" w:eastAsia="Calibri" w:hAnsi="Times New Roman" w:cs="Times New Roman"/>
                <w:sz w:val="24"/>
                <w:szCs w:val="24"/>
                <w:lang w:eastAsia="en-US"/>
              </w:rPr>
              <w:t>,  Москва</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237"/>
              <w:rPr>
                <w:rFonts w:ascii="Times New Roman" w:eastAsia="Calibri" w:hAnsi="Times New Roman" w:cs="Times New Roman"/>
                <w:sz w:val="24"/>
                <w:szCs w:val="24"/>
                <w:lang w:eastAsia="en-US"/>
              </w:rPr>
            </w:pPr>
            <w:r w:rsidRPr="00F7008D">
              <w:rPr>
                <w:rFonts w:ascii="Times New Roman" w:eastAsia="Calibri" w:hAnsi="Times New Roman" w:cs="Times New Roman"/>
                <w:b/>
                <w:sz w:val="26"/>
                <w:szCs w:val="26"/>
                <w:lang w:eastAsia="en-US"/>
              </w:rPr>
              <w:t xml:space="preserve">                                          </w:t>
            </w:r>
            <w:r w:rsidRPr="00F7008D">
              <w:rPr>
                <w:rFonts w:ascii="Times New Roman" w:eastAsia="Calibri" w:hAnsi="Times New Roman" w:cs="Times New Roman"/>
                <w:b/>
                <w:sz w:val="24"/>
                <w:szCs w:val="24"/>
                <w:lang w:eastAsia="en-US"/>
              </w:rPr>
              <w:t xml:space="preserve">Управление в ДОУ </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Белая К.Ю. Методическая деятельность в дошкольной организации М., ТЦ «Сфера»</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Цквитария</w:t>
            </w:r>
            <w:proofErr w:type="spellEnd"/>
            <w:r w:rsidRPr="00F7008D">
              <w:rPr>
                <w:rFonts w:ascii="Times New Roman" w:eastAsia="Calibri" w:hAnsi="Times New Roman" w:cs="Times New Roman"/>
                <w:sz w:val="24"/>
                <w:szCs w:val="24"/>
                <w:lang w:eastAsia="en-US"/>
              </w:rPr>
              <w:t xml:space="preserve"> Т.А. В помощь старшему воспитателю. Диагностика предметно-пространственная среда М.: ТЦ «Сфера»</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3</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Микляева</w:t>
            </w:r>
            <w:proofErr w:type="spellEnd"/>
            <w:r w:rsidRPr="00F7008D">
              <w:rPr>
                <w:rFonts w:ascii="Times New Roman" w:eastAsia="Calibri" w:hAnsi="Times New Roman" w:cs="Times New Roman"/>
                <w:sz w:val="24"/>
                <w:szCs w:val="24"/>
                <w:lang w:eastAsia="en-US"/>
              </w:rPr>
              <w:t xml:space="preserve"> Н.В., Романова О.Ю. Инновации в методической  работе дошкольных учреждений: методическое пособие М.: АРКТИ</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2010</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4</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Гаврилова Н.Н., </w:t>
            </w:r>
            <w:proofErr w:type="spellStart"/>
            <w:r w:rsidRPr="00F7008D">
              <w:rPr>
                <w:rFonts w:ascii="Times New Roman" w:eastAsia="Calibri" w:hAnsi="Times New Roman" w:cs="Times New Roman"/>
                <w:sz w:val="24"/>
                <w:szCs w:val="24"/>
                <w:lang w:eastAsia="en-US"/>
              </w:rPr>
              <w:t>Микляева</w:t>
            </w:r>
            <w:proofErr w:type="spellEnd"/>
            <w:r w:rsidRPr="00F7008D">
              <w:rPr>
                <w:rFonts w:ascii="Times New Roman" w:eastAsia="Calibri" w:hAnsi="Times New Roman" w:cs="Times New Roman"/>
                <w:sz w:val="24"/>
                <w:szCs w:val="24"/>
                <w:lang w:eastAsia="en-US"/>
              </w:rPr>
              <w:t xml:space="preserve"> Н.В. Педагогические  ситуации как средство активизации </w:t>
            </w:r>
            <w:proofErr w:type="spellStart"/>
            <w:r w:rsidRPr="00F7008D">
              <w:rPr>
                <w:rFonts w:ascii="Times New Roman" w:eastAsia="Calibri" w:hAnsi="Times New Roman" w:cs="Times New Roman"/>
                <w:sz w:val="24"/>
                <w:szCs w:val="24"/>
                <w:lang w:eastAsia="en-US"/>
              </w:rPr>
              <w:t>здоровьесберегающей</w:t>
            </w:r>
            <w:proofErr w:type="spellEnd"/>
            <w:r w:rsidRPr="00F7008D">
              <w:rPr>
                <w:rFonts w:ascii="Times New Roman" w:eastAsia="Calibri" w:hAnsi="Times New Roman" w:cs="Times New Roman"/>
                <w:sz w:val="24"/>
                <w:szCs w:val="24"/>
                <w:lang w:eastAsia="en-US"/>
              </w:rPr>
              <w:t xml:space="preserve"> среды ДОУ М.: АРКТИ</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2011</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5</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Микляева</w:t>
            </w:r>
            <w:proofErr w:type="spellEnd"/>
            <w:r w:rsidRPr="00F7008D">
              <w:rPr>
                <w:rFonts w:ascii="Times New Roman" w:eastAsia="Calibri" w:hAnsi="Times New Roman" w:cs="Times New Roman"/>
                <w:sz w:val="24"/>
                <w:szCs w:val="24"/>
                <w:lang w:eastAsia="en-US"/>
              </w:rPr>
              <w:t xml:space="preserve"> Н.В. Экспресс-конструктор образовательной программы. Методическое пособие для детского сада и дошкольного отделения школы М.: ТЦ «Сфера»</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6</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6"/>
                <w:szCs w:val="26"/>
                <w:lang w:eastAsia="en-US"/>
              </w:rPr>
            </w:pPr>
            <w:r w:rsidRPr="00F7008D">
              <w:rPr>
                <w:rFonts w:ascii="Times New Roman" w:eastAsia="Calibri" w:hAnsi="Times New Roman" w:cs="Times New Roman"/>
                <w:sz w:val="24"/>
                <w:szCs w:val="24"/>
                <w:lang w:eastAsia="en-US"/>
              </w:rPr>
              <w:t xml:space="preserve">Белая </w:t>
            </w:r>
            <w:proofErr w:type="spellStart"/>
            <w:r w:rsidRPr="00F7008D">
              <w:rPr>
                <w:rFonts w:ascii="Times New Roman" w:eastAsia="Calibri" w:hAnsi="Times New Roman" w:cs="Times New Roman"/>
                <w:sz w:val="24"/>
                <w:szCs w:val="24"/>
                <w:lang w:eastAsia="en-US"/>
              </w:rPr>
              <w:t>К.Ю.Программы</w:t>
            </w:r>
            <w:proofErr w:type="spellEnd"/>
            <w:r w:rsidRPr="00F7008D">
              <w:rPr>
                <w:rFonts w:ascii="Times New Roman" w:eastAsia="Calibri" w:hAnsi="Times New Roman" w:cs="Times New Roman"/>
                <w:sz w:val="24"/>
                <w:szCs w:val="24"/>
                <w:lang w:eastAsia="en-US"/>
              </w:rPr>
              <w:t xml:space="preserve"> и планы в ДОО М.: ТЦ Сфера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08"/>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2015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7</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2"/>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Белая К.Ю. Педагогический совет в ДОУ: подготовка и проведение</w:t>
            </w:r>
            <w:proofErr w:type="gramStart"/>
            <w:r w:rsidRPr="00F7008D">
              <w:rPr>
                <w:rFonts w:ascii="Times New Roman" w:eastAsia="Calibri" w:hAnsi="Times New Roman" w:cs="Times New Roman"/>
                <w:sz w:val="24"/>
                <w:szCs w:val="24"/>
                <w:lang w:eastAsia="en-US"/>
              </w:rPr>
              <w:t>.-</w:t>
            </w:r>
            <w:proofErr w:type="spellStart"/>
            <w:proofErr w:type="gramEnd"/>
            <w:r w:rsidRPr="00F7008D">
              <w:rPr>
                <w:rFonts w:ascii="Times New Roman" w:eastAsia="Calibri" w:hAnsi="Times New Roman" w:cs="Times New Roman"/>
                <w:sz w:val="24"/>
                <w:szCs w:val="24"/>
                <w:lang w:eastAsia="en-US"/>
              </w:rPr>
              <w:t>М:ТЦСфера</w:t>
            </w:r>
            <w:proofErr w:type="spellEnd"/>
            <w:r w:rsidRPr="00F7008D">
              <w:rPr>
                <w:rFonts w:ascii="Times New Roman" w:eastAsia="Calibri" w:hAnsi="Times New Roman" w:cs="Times New Roman"/>
                <w:sz w:val="24"/>
                <w:szCs w:val="24"/>
                <w:lang w:eastAsia="en-US"/>
              </w:rPr>
              <w:t>.</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08"/>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8</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2"/>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Белая </w:t>
            </w:r>
            <w:proofErr w:type="spellStart"/>
            <w:r w:rsidRPr="00F7008D">
              <w:rPr>
                <w:rFonts w:ascii="Times New Roman" w:eastAsia="Calibri" w:hAnsi="Times New Roman" w:cs="Times New Roman"/>
                <w:sz w:val="24"/>
                <w:szCs w:val="24"/>
                <w:lang w:eastAsia="en-US"/>
              </w:rPr>
              <w:t>К.Ю.Руководство</w:t>
            </w:r>
            <w:proofErr w:type="spellEnd"/>
            <w:r w:rsidRPr="00F7008D">
              <w:rPr>
                <w:rFonts w:ascii="Times New Roman" w:eastAsia="Calibri" w:hAnsi="Times New Roman" w:cs="Times New Roman"/>
                <w:sz w:val="24"/>
                <w:szCs w:val="24"/>
                <w:lang w:eastAsia="en-US"/>
              </w:rPr>
              <w:t xml:space="preserve"> ДОУ: Контрольно-диагностическая функция</w:t>
            </w:r>
            <w:proofErr w:type="gramStart"/>
            <w:r w:rsidRPr="00F7008D">
              <w:rPr>
                <w:rFonts w:ascii="Times New Roman" w:eastAsia="Calibri" w:hAnsi="Times New Roman" w:cs="Times New Roman"/>
                <w:sz w:val="24"/>
                <w:szCs w:val="24"/>
                <w:lang w:eastAsia="en-US"/>
              </w:rPr>
              <w:t>.-</w:t>
            </w:r>
            <w:proofErr w:type="gramEnd"/>
            <w:r w:rsidRPr="00F7008D">
              <w:rPr>
                <w:rFonts w:ascii="Times New Roman" w:eastAsia="Calibri" w:hAnsi="Times New Roman" w:cs="Times New Roman"/>
                <w:sz w:val="24"/>
                <w:szCs w:val="24"/>
                <w:lang w:eastAsia="en-US"/>
              </w:rPr>
              <w:t xml:space="preserve">М.:ТЦ </w:t>
            </w:r>
            <w:r w:rsidRPr="00F7008D">
              <w:rPr>
                <w:rFonts w:ascii="Times New Roman" w:eastAsia="Calibri" w:hAnsi="Times New Roman" w:cs="Times New Roman"/>
                <w:sz w:val="24"/>
                <w:szCs w:val="24"/>
                <w:lang w:eastAsia="en-US"/>
              </w:rPr>
              <w:lastRenderedPageBreak/>
              <w:t>Сфера,- 64с.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08"/>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lastRenderedPageBreak/>
              <w:t>2005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lastRenderedPageBreak/>
              <w:t>9</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2"/>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Березина </w:t>
            </w:r>
            <w:proofErr w:type="spellStart"/>
            <w:r w:rsidRPr="00F7008D">
              <w:rPr>
                <w:rFonts w:ascii="Times New Roman" w:eastAsia="Calibri" w:hAnsi="Times New Roman" w:cs="Times New Roman"/>
                <w:sz w:val="24"/>
                <w:szCs w:val="24"/>
                <w:lang w:eastAsia="en-US"/>
              </w:rPr>
              <w:t>Н.О.Мониторинг</w:t>
            </w:r>
            <w:proofErr w:type="spellEnd"/>
            <w:r w:rsidRPr="00F7008D">
              <w:rPr>
                <w:rFonts w:ascii="Times New Roman" w:eastAsia="Calibri" w:hAnsi="Times New Roman" w:cs="Times New Roman"/>
                <w:sz w:val="24"/>
                <w:szCs w:val="24"/>
                <w:lang w:eastAsia="en-US"/>
              </w:rPr>
              <w:t xml:space="preserve"> достижения детьми планируемых результатов – М.: П.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08"/>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2011</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10</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2"/>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Бушнева</w:t>
            </w:r>
            <w:proofErr w:type="spellEnd"/>
            <w:r w:rsidRPr="00F7008D">
              <w:rPr>
                <w:rFonts w:ascii="Times New Roman" w:eastAsia="Calibri" w:hAnsi="Times New Roman" w:cs="Times New Roman"/>
                <w:sz w:val="24"/>
                <w:szCs w:val="24"/>
                <w:lang w:eastAsia="en-US"/>
              </w:rPr>
              <w:t xml:space="preserve"> И.М. Педагогические советы,  Волгоград: Учитель, -250с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08"/>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2011</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2"/>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Богославец</w:t>
            </w:r>
            <w:proofErr w:type="spellEnd"/>
            <w:r w:rsidRPr="00F7008D">
              <w:rPr>
                <w:rFonts w:ascii="Times New Roman" w:eastAsia="Calibri" w:hAnsi="Times New Roman" w:cs="Times New Roman"/>
                <w:sz w:val="24"/>
                <w:szCs w:val="24"/>
                <w:lang w:eastAsia="en-US"/>
              </w:rPr>
              <w:t xml:space="preserve"> Л.Г., Давыдова О.И. Положение, </w:t>
            </w:r>
            <w:proofErr w:type="gramStart"/>
            <w:r w:rsidRPr="00F7008D">
              <w:rPr>
                <w:rFonts w:ascii="Times New Roman" w:eastAsia="Calibri" w:hAnsi="Times New Roman" w:cs="Times New Roman"/>
                <w:sz w:val="24"/>
                <w:szCs w:val="24"/>
                <w:lang w:eastAsia="en-US"/>
              </w:rPr>
              <w:t>регламентирующие</w:t>
            </w:r>
            <w:proofErr w:type="gramEnd"/>
            <w:r w:rsidRPr="00F7008D">
              <w:rPr>
                <w:rFonts w:ascii="Times New Roman" w:eastAsia="Calibri" w:hAnsi="Times New Roman" w:cs="Times New Roman"/>
                <w:sz w:val="24"/>
                <w:szCs w:val="24"/>
                <w:lang w:eastAsia="en-US"/>
              </w:rPr>
              <w:t xml:space="preserve"> деятельность ДОО: Учеб</w:t>
            </w:r>
            <w:proofErr w:type="gramStart"/>
            <w:r w:rsidRPr="00F7008D">
              <w:rPr>
                <w:rFonts w:ascii="Times New Roman" w:eastAsia="Calibri" w:hAnsi="Times New Roman" w:cs="Times New Roman"/>
                <w:sz w:val="24"/>
                <w:szCs w:val="24"/>
                <w:lang w:eastAsia="en-US"/>
              </w:rPr>
              <w:t>.</w:t>
            </w:r>
            <w:proofErr w:type="gramEnd"/>
            <w:r w:rsidRPr="00F7008D">
              <w:rPr>
                <w:rFonts w:ascii="Times New Roman" w:eastAsia="Calibri" w:hAnsi="Times New Roman" w:cs="Times New Roman"/>
                <w:sz w:val="24"/>
                <w:szCs w:val="24"/>
                <w:lang w:eastAsia="en-US"/>
              </w:rPr>
              <w:t xml:space="preserve">- </w:t>
            </w:r>
            <w:proofErr w:type="gramStart"/>
            <w:r w:rsidRPr="00F7008D">
              <w:rPr>
                <w:rFonts w:ascii="Times New Roman" w:eastAsia="Calibri" w:hAnsi="Times New Roman" w:cs="Times New Roman"/>
                <w:sz w:val="24"/>
                <w:szCs w:val="24"/>
                <w:lang w:eastAsia="en-US"/>
              </w:rPr>
              <w:t>м</w:t>
            </w:r>
            <w:proofErr w:type="gramEnd"/>
            <w:r w:rsidRPr="00F7008D">
              <w:rPr>
                <w:rFonts w:ascii="Times New Roman" w:eastAsia="Calibri" w:hAnsi="Times New Roman" w:cs="Times New Roman"/>
                <w:sz w:val="24"/>
                <w:szCs w:val="24"/>
                <w:lang w:eastAsia="en-US"/>
              </w:rPr>
              <w:t>етод. Пособие. – М.: ТЦ Сфера,-128с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08"/>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12</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2"/>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Бацина</w:t>
            </w:r>
            <w:proofErr w:type="spellEnd"/>
            <w:r w:rsidRPr="00F7008D">
              <w:rPr>
                <w:rFonts w:ascii="Times New Roman" w:eastAsia="Calibri" w:hAnsi="Times New Roman" w:cs="Times New Roman"/>
                <w:sz w:val="24"/>
                <w:szCs w:val="24"/>
                <w:lang w:eastAsia="en-US"/>
              </w:rPr>
              <w:t xml:space="preserve"> Е.Г. Педагогический совет в условиях введения ФГОС дошкольного образования, - Волгоград: Учитель, -162с.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08"/>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2015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13</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2"/>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Виноградова Н.А.- Образовательные проекты в детском саду </w:t>
            </w:r>
            <w:proofErr w:type="gramStart"/>
            <w:r w:rsidRPr="00F7008D">
              <w:rPr>
                <w:rFonts w:ascii="Times New Roman" w:eastAsia="Calibri" w:hAnsi="Times New Roman" w:cs="Times New Roman"/>
                <w:sz w:val="24"/>
                <w:szCs w:val="24"/>
                <w:lang w:eastAsia="en-US"/>
              </w:rPr>
              <w:t>–М</w:t>
            </w:r>
            <w:proofErr w:type="gramEnd"/>
            <w:r w:rsidRPr="00F7008D">
              <w:rPr>
                <w:rFonts w:ascii="Times New Roman" w:eastAsia="Calibri" w:hAnsi="Times New Roman" w:cs="Times New Roman"/>
                <w:sz w:val="24"/>
                <w:szCs w:val="24"/>
                <w:lang w:eastAsia="en-US"/>
              </w:rPr>
              <w:t>.: Айрис-пресс.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08"/>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2008</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14</w:t>
            </w:r>
          </w:p>
          <w:p w:rsidR="00F7008D" w:rsidRPr="00F7008D" w:rsidRDefault="00F7008D" w:rsidP="00F7008D">
            <w:pPr>
              <w:spacing w:after="0" w:line="240" w:lineRule="auto"/>
              <w:ind w:left="360"/>
              <w:rPr>
                <w:rFonts w:ascii="Calibri" w:eastAsia="Calibri" w:hAnsi="Calibri"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Calibri" w:eastAsia="Calibri" w:hAnsi="Calibri" w:cs="Times New Roman"/>
                <w:sz w:val="24"/>
                <w:szCs w:val="24"/>
                <w:lang w:eastAsia="en-US"/>
              </w:rPr>
            </w:pPr>
            <w:proofErr w:type="spellStart"/>
            <w:r w:rsidRPr="00F7008D">
              <w:rPr>
                <w:rFonts w:ascii="Times New Roman" w:eastAsia="Calibri" w:hAnsi="Times New Roman" w:cs="Times New Roman"/>
                <w:sz w:val="24"/>
                <w:szCs w:val="24"/>
                <w:lang w:eastAsia="en-US"/>
              </w:rPr>
              <w:t>Гербова</w:t>
            </w:r>
            <w:proofErr w:type="spellEnd"/>
            <w:r w:rsidRPr="00F7008D">
              <w:rPr>
                <w:rFonts w:ascii="Times New Roman" w:eastAsia="Calibri" w:hAnsi="Times New Roman" w:cs="Times New Roman"/>
                <w:sz w:val="24"/>
                <w:szCs w:val="24"/>
                <w:lang w:eastAsia="en-US"/>
              </w:rPr>
              <w:t xml:space="preserve"> В.В. Методические рекомендации к «Программе воспитания и обучения в детском саду», -  М.: «Мозаика-Синтез»</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ind w:left="-108"/>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2006</w:t>
            </w:r>
          </w:p>
          <w:p w:rsidR="00F7008D" w:rsidRPr="00F7008D" w:rsidRDefault="00F7008D" w:rsidP="00F7008D">
            <w:pPr>
              <w:spacing w:after="0" w:line="240" w:lineRule="auto"/>
              <w:jc w:val="center"/>
              <w:rPr>
                <w:rFonts w:ascii="Calibri" w:eastAsia="Calibri" w:hAnsi="Calibri" w:cs="Times New Roman"/>
                <w:i/>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15</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Зебзеева</w:t>
            </w:r>
            <w:proofErr w:type="spellEnd"/>
            <w:r w:rsidRPr="00F7008D">
              <w:rPr>
                <w:rFonts w:ascii="Times New Roman" w:eastAsia="Calibri" w:hAnsi="Times New Roman" w:cs="Times New Roman"/>
                <w:sz w:val="24"/>
                <w:szCs w:val="24"/>
                <w:lang w:eastAsia="en-US"/>
              </w:rPr>
              <w:t xml:space="preserve"> В.А. Проектирование  образовательной программы детского сада в условиях реализации ФГОС. – М.: ТЦ Сфера, -128с.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16</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КорепановаМ.В</w:t>
            </w:r>
            <w:proofErr w:type="spellEnd"/>
            <w:r w:rsidRPr="00F7008D">
              <w:rPr>
                <w:rFonts w:ascii="Times New Roman" w:eastAsia="Calibri" w:hAnsi="Times New Roman" w:cs="Times New Roman"/>
                <w:sz w:val="24"/>
                <w:szCs w:val="24"/>
                <w:lang w:eastAsia="en-US"/>
              </w:rPr>
              <w:t xml:space="preserve">., </w:t>
            </w:r>
            <w:proofErr w:type="spellStart"/>
            <w:r w:rsidRPr="00F7008D">
              <w:rPr>
                <w:rFonts w:ascii="Times New Roman" w:eastAsia="Calibri" w:hAnsi="Times New Roman" w:cs="Times New Roman"/>
                <w:sz w:val="24"/>
                <w:szCs w:val="24"/>
                <w:lang w:eastAsia="en-US"/>
              </w:rPr>
              <w:t>Липтанская</w:t>
            </w:r>
            <w:proofErr w:type="spellEnd"/>
            <w:r w:rsidRPr="00F7008D">
              <w:rPr>
                <w:rFonts w:ascii="Times New Roman" w:eastAsia="Calibri" w:hAnsi="Times New Roman" w:cs="Times New Roman"/>
                <w:sz w:val="24"/>
                <w:szCs w:val="24"/>
                <w:lang w:eastAsia="en-US"/>
              </w:rPr>
              <w:t xml:space="preserve"> И.А. Аттестация педагогических и руководящих работников ДОУ. – М.: ТЦ Сфера, - 80с.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2005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17</w:t>
            </w:r>
          </w:p>
          <w:p w:rsidR="00F7008D" w:rsidRPr="00F7008D" w:rsidRDefault="00F7008D" w:rsidP="00F7008D">
            <w:pPr>
              <w:spacing w:after="0" w:line="240" w:lineRule="auto"/>
              <w:rPr>
                <w:rFonts w:ascii="Times New Roman" w:eastAsia="Calibri" w:hAnsi="Times New Roman" w:cs="Times New Roman"/>
                <w: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Казакова И.Н. Годовое планирование в ДОУ: Трудности, ошибки, пути</w:t>
            </w:r>
          </w:p>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преодоления. М.: ТЦ Сфера,.- 64с.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ind w:left="-108"/>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2005</w:t>
            </w:r>
          </w:p>
          <w:p w:rsidR="00F7008D" w:rsidRPr="00F7008D" w:rsidRDefault="00F7008D" w:rsidP="00F7008D">
            <w:pPr>
              <w:spacing w:after="0" w:line="240" w:lineRule="auto"/>
              <w:ind w:left="-108"/>
              <w:contextualSpacing/>
              <w:jc w:val="center"/>
              <w:rPr>
                <w:rFonts w:ascii="Times New Roman" w:eastAsia="Calibri" w:hAnsi="Times New Roman" w:cs="Times New Roman"/>
                <w:iCs/>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18</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Calibri" w:eastAsia="Calibri" w:hAnsi="Calibri" w:cs="Times New Roman"/>
                <w:sz w:val="24"/>
                <w:szCs w:val="24"/>
                <w:lang w:eastAsia="en-US"/>
              </w:rPr>
              <w:t xml:space="preserve"> </w:t>
            </w:r>
            <w:r w:rsidRPr="00F7008D">
              <w:rPr>
                <w:rFonts w:ascii="Times New Roman" w:eastAsia="Calibri" w:hAnsi="Times New Roman" w:cs="Times New Roman"/>
                <w:sz w:val="24"/>
                <w:szCs w:val="24"/>
                <w:lang w:eastAsia="en-US"/>
              </w:rPr>
              <w:t>Михайлова Н.В., Технологии в работе с дошкольниками Оренбург: ГУ «РЦРО».  - 76с.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08"/>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2010</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19</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Маханева</w:t>
            </w:r>
            <w:proofErr w:type="spellEnd"/>
            <w:r w:rsidRPr="00F7008D">
              <w:rPr>
                <w:rFonts w:ascii="Times New Roman" w:eastAsia="Calibri" w:hAnsi="Times New Roman" w:cs="Times New Roman"/>
                <w:sz w:val="24"/>
                <w:szCs w:val="24"/>
                <w:lang w:eastAsia="en-US"/>
              </w:rPr>
              <w:t xml:space="preserve"> М.Д. Индивидуальный подход к ребенку в ДОУ: Организационно-методический аспект. – М.:ТЦ Сфера,- 57с.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08"/>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2005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w:t>
            </w:r>
          </w:p>
          <w:p w:rsidR="00F7008D" w:rsidRPr="00F7008D" w:rsidRDefault="00F7008D" w:rsidP="00F7008D">
            <w:pPr>
              <w:spacing w:after="0" w:line="240" w:lineRule="auto"/>
              <w:ind w:left="360"/>
              <w:rPr>
                <w:rFonts w:ascii="Calibri" w:eastAsia="Calibri" w:hAnsi="Calibri"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Планирование в </w:t>
            </w:r>
            <w:proofErr w:type="gramStart"/>
            <w:r w:rsidRPr="00F7008D">
              <w:rPr>
                <w:rFonts w:ascii="Times New Roman" w:eastAsia="Calibri" w:hAnsi="Times New Roman" w:cs="Times New Roman"/>
                <w:sz w:val="24"/>
                <w:szCs w:val="24"/>
                <w:lang w:eastAsia="en-US"/>
              </w:rPr>
              <w:t>современном</w:t>
            </w:r>
            <w:proofErr w:type="gramEnd"/>
            <w:r w:rsidRPr="00F7008D">
              <w:rPr>
                <w:rFonts w:ascii="Times New Roman" w:eastAsia="Calibri" w:hAnsi="Times New Roman" w:cs="Times New Roman"/>
                <w:sz w:val="24"/>
                <w:szCs w:val="24"/>
                <w:lang w:eastAsia="en-US"/>
              </w:rPr>
              <w:t xml:space="preserve">  ДОУ: Методическое пособие под ред.</w:t>
            </w:r>
          </w:p>
          <w:p w:rsidR="00F7008D" w:rsidRPr="00F7008D" w:rsidRDefault="00F7008D" w:rsidP="00F7008D">
            <w:pPr>
              <w:spacing w:after="0" w:line="240" w:lineRule="auto"/>
              <w:rPr>
                <w:rFonts w:ascii="Calibri" w:eastAsia="Calibri" w:hAnsi="Calibri" w:cs="Times New Roman"/>
                <w:sz w:val="24"/>
                <w:szCs w:val="24"/>
                <w:lang w:eastAsia="en-US"/>
              </w:rPr>
            </w:pPr>
            <w:proofErr w:type="spellStart"/>
            <w:r w:rsidRPr="00F7008D">
              <w:rPr>
                <w:rFonts w:ascii="Times New Roman" w:eastAsia="Calibri" w:hAnsi="Times New Roman" w:cs="Times New Roman"/>
                <w:sz w:val="24"/>
                <w:szCs w:val="24"/>
                <w:lang w:eastAsia="en-US"/>
              </w:rPr>
              <w:t>Н.В.Микляевой</w:t>
            </w:r>
            <w:proofErr w:type="spellEnd"/>
            <w:r w:rsidRPr="00F7008D">
              <w:rPr>
                <w:rFonts w:ascii="Times New Roman" w:eastAsia="Calibri" w:hAnsi="Times New Roman" w:cs="Times New Roman"/>
                <w:sz w:val="24"/>
                <w:szCs w:val="24"/>
                <w:lang w:eastAsia="en-US"/>
              </w:rPr>
              <w:t>. – М.: ТЦ Сфера,.-128с.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ind w:left="-108"/>
              <w:contextualSpacing/>
              <w:jc w:val="center"/>
              <w:rPr>
                <w:rFonts w:ascii="Times New Roman" w:eastAsia="Calibri" w:hAnsi="Times New Roman" w:cs="Times New Roman"/>
                <w:iCs/>
                <w:sz w:val="26"/>
                <w:szCs w:val="26"/>
                <w:lang w:eastAsia="en-US"/>
              </w:rPr>
            </w:pPr>
            <w:r w:rsidRPr="00F7008D">
              <w:rPr>
                <w:rFonts w:ascii="Times New Roman" w:eastAsia="Calibri" w:hAnsi="Times New Roman" w:cs="Times New Roman"/>
                <w:iCs/>
                <w:sz w:val="24"/>
                <w:szCs w:val="24"/>
                <w:lang w:eastAsia="en-US"/>
              </w:rPr>
              <w:t>2013</w:t>
            </w:r>
          </w:p>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Майер Л.А. Профессиональные деформации педагога дошкольного образования: от профилактики к саморазвитию. – М.: ТЦ Сфера, -128с.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08"/>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2015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22</w:t>
            </w:r>
          </w:p>
          <w:p w:rsidR="00F7008D" w:rsidRPr="00F7008D" w:rsidRDefault="00F7008D" w:rsidP="00F7008D">
            <w:pPr>
              <w:spacing w:after="0" w:line="240" w:lineRule="auto"/>
              <w:rPr>
                <w:rFonts w:ascii="Times New Roman" w:eastAsia="Calibri" w:hAnsi="Times New Roman" w:cs="Times New Roman"/>
                <w: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Сыромятникова</w:t>
            </w:r>
            <w:proofErr w:type="spellEnd"/>
            <w:r w:rsidRPr="00F7008D">
              <w:rPr>
                <w:rFonts w:ascii="Times New Roman" w:eastAsia="Calibri" w:hAnsi="Times New Roman" w:cs="Times New Roman"/>
                <w:sz w:val="24"/>
                <w:szCs w:val="24"/>
                <w:lang w:eastAsia="en-US"/>
              </w:rPr>
              <w:t xml:space="preserve"> Л.М. Педагогические советы в </w:t>
            </w:r>
            <w:proofErr w:type="gramStart"/>
            <w:r w:rsidRPr="00F7008D">
              <w:rPr>
                <w:rFonts w:ascii="Times New Roman" w:eastAsia="Calibri" w:hAnsi="Times New Roman" w:cs="Times New Roman"/>
                <w:sz w:val="24"/>
                <w:szCs w:val="24"/>
                <w:lang w:eastAsia="en-US"/>
              </w:rPr>
              <w:t>дошкольном</w:t>
            </w:r>
            <w:proofErr w:type="gramEnd"/>
            <w:r w:rsidRPr="00F7008D">
              <w:rPr>
                <w:rFonts w:ascii="Times New Roman" w:eastAsia="Calibri" w:hAnsi="Times New Roman" w:cs="Times New Roman"/>
                <w:sz w:val="24"/>
                <w:szCs w:val="24"/>
                <w:lang w:eastAsia="en-US"/>
              </w:rPr>
              <w:t xml:space="preserve"> образовательном </w:t>
            </w:r>
          </w:p>
          <w:p w:rsidR="00F7008D" w:rsidRPr="00F7008D" w:rsidRDefault="00F7008D" w:rsidP="00F7008D">
            <w:pPr>
              <w:spacing w:after="0" w:line="240" w:lineRule="auto"/>
              <w:ind w:left="87"/>
              <w:rPr>
                <w:rFonts w:ascii="Times New Roman" w:eastAsia="Calibri" w:hAnsi="Times New Roman" w:cs="Times New Roman"/>
                <w:i/>
                <w:sz w:val="24"/>
                <w:szCs w:val="24"/>
                <w:lang w:eastAsia="en-US"/>
              </w:rPr>
            </w:pPr>
            <w:proofErr w:type="gramStart"/>
            <w:r w:rsidRPr="00F7008D">
              <w:rPr>
                <w:rFonts w:ascii="Times New Roman" w:eastAsia="Calibri" w:hAnsi="Times New Roman" w:cs="Times New Roman"/>
                <w:sz w:val="24"/>
                <w:szCs w:val="24"/>
                <w:lang w:eastAsia="en-US"/>
              </w:rPr>
              <w:t>учреждении</w:t>
            </w:r>
            <w:proofErr w:type="gramEnd"/>
            <w:r w:rsidRPr="00F7008D">
              <w:rPr>
                <w:rFonts w:ascii="Times New Roman" w:eastAsia="Calibri" w:hAnsi="Times New Roman" w:cs="Times New Roman"/>
                <w:sz w:val="24"/>
                <w:szCs w:val="24"/>
                <w:lang w:eastAsia="en-US"/>
              </w:rPr>
              <w:t xml:space="preserve"> М.: Планета,.-318с.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2011</w:t>
            </w:r>
          </w:p>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23</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Симонович Я.М., Симонович А.С. Организация детского сада в 19 веке. М.: Сфера, - 64с.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24</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Сажина С.Д. Составление рабочих учебных программ для ДОУ. Методические рекомендации. – М.: ТЦ Сфера, 112с.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2006</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b/>
                <w:sz w:val="24"/>
                <w:szCs w:val="24"/>
                <w:lang w:eastAsia="en-US"/>
              </w:rPr>
              <w:t xml:space="preserve">                        Взаимодействие детского сада с семьёй </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57"/>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Микляева</w:t>
            </w:r>
            <w:proofErr w:type="spellEnd"/>
            <w:r w:rsidRPr="00F7008D">
              <w:rPr>
                <w:rFonts w:ascii="Times New Roman" w:eastAsia="Calibri" w:hAnsi="Times New Roman" w:cs="Times New Roman"/>
                <w:sz w:val="24"/>
                <w:szCs w:val="24"/>
                <w:lang w:eastAsia="en-US"/>
              </w:rPr>
              <w:t xml:space="preserve"> Н.В., Семейный и родительский клубы в детском саду –  М.: ТЦ</w:t>
            </w:r>
          </w:p>
          <w:p w:rsidR="00F7008D" w:rsidRPr="00F7008D" w:rsidRDefault="00F7008D" w:rsidP="00F7008D">
            <w:pPr>
              <w:spacing w:after="0" w:line="240" w:lineRule="auto"/>
              <w:ind w:left="57"/>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Сфера,.-128с.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6"/>
                <w:szCs w:val="26"/>
                <w:lang w:eastAsia="en-US"/>
              </w:rPr>
            </w:pPr>
            <w:r w:rsidRPr="00F7008D">
              <w:rPr>
                <w:rFonts w:ascii="Times New Roman" w:eastAsia="Calibri" w:hAnsi="Times New Roman" w:cs="Times New Roman"/>
                <w:sz w:val="24"/>
                <w:szCs w:val="24"/>
                <w:lang w:eastAsia="en-US"/>
              </w:rPr>
              <w:t>2012</w:t>
            </w:r>
          </w:p>
          <w:p w:rsidR="00F7008D" w:rsidRPr="00F7008D" w:rsidRDefault="00F7008D" w:rsidP="00F7008D">
            <w:pPr>
              <w:spacing w:after="0" w:line="240" w:lineRule="auto"/>
              <w:jc w:val="center"/>
              <w:rPr>
                <w:rFonts w:ascii="Times New Roman" w:eastAsia="Calibri" w:hAnsi="Times New Roman" w:cs="Times New Roman"/>
                <w:i/>
                <w:sz w:val="26"/>
                <w:szCs w:val="26"/>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57"/>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Козлова А.В., </w:t>
            </w:r>
            <w:proofErr w:type="spellStart"/>
            <w:r w:rsidRPr="00F7008D">
              <w:rPr>
                <w:rFonts w:ascii="Times New Roman" w:eastAsia="Calibri" w:hAnsi="Times New Roman" w:cs="Times New Roman"/>
                <w:sz w:val="24"/>
                <w:szCs w:val="24"/>
                <w:lang w:eastAsia="en-US"/>
              </w:rPr>
              <w:t>Дешеулина</w:t>
            </w:r>
            <w:proofErr w:type="spellEnd"/>
            <w:r w:rsidRPr="00F7008D">
              <w:rPr>
                <w:rFonts w:ascii="Times New Roman" w:eastAsia="Calibri" w:hAnsi="Times New Roman" w:cs="Times New Roman"/>
                <w:sz w:val="24"/>
                <w:szCs w:val="24"/>
                <w:lang w:eastAsia="en-US"/>
              </w:rPr>
              <w:t xml:space="preserve"> Р.П. Работа ДОУ с семьей: Диагностика, планирование, конспекты лекций, консультации, мониторинг. – М.: ТЦ Сфера,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2005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3</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57"/>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Свирская Л. Работа с семьей: необязательные инструкции: Методическое пособие для работников ДОУ. – М.: </w:t>
            </w:r>
            <w:proofErr w:type="spellStart"/>
            <w:r w:rsidRPr="00F7008D">
              <w:rPr>
                <w:rFonts w:ascii="Times New Roman" w:eastAsia="Calibri" w:hAnsi="Times New Roman" w:cs="Times New Roman"/>
                <w:sz w:val="24"/>
                <w:szCs w:val="24"/>
                <w:lang w:eastAsia="en-US"/>
              </w:rPr>
              <w:t>Линка</w:t>
            </w:r>
            <w:proofErr w:type="spellEnd"/>
            <w:r w:rsidRPr="00F7008D">
              <w:rPr>
                <w:rFonts w:ascii="Times New Roman" w:eastAsia="Calibri" w:hAnsi="Times New Roman" w:cs="Times New Roman"/>
                <w:sz w:val="24"/>
                <w:szCs w:val="24"/>
                <w:lang w:eastAsia="en-US"/>
              </w:rPr>
              <w:t>-Пресс, - 176</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2007</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4</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Чиркова</w:t>
            </w:r>
            <w:proofErr w:type="spellEnd"/>
            <w:r w:rsidRPr="00F7008D">
              <w:rPr>
                <w:rFonts w:ascii="Times New Roman" w:eastAsia="Calibri" w:hAnsi="Times New Roman" w:cs="Times New Roman"/>
                <w:sz w:val="24"/>
                <w:szCs w:val="24"/>
                <w:lang w:eastAsia="en-US"/>
              </w:rPr>
              <w:t xml:space="preserve"> С.В. Родительские собрания в детском саду – авт. М.: ВАКО. – 336с.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2008</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5</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Чиркова</w:t>
            </w:r>
            <w:proofErr w:type="spellEnd"/>
            <w:r w:rsidRPr="00F7008D">
              <w:rPr>
                <w:rFonts w:ascii="Times New Roman" w:eastAsia="Calibri" w:hAnsi="Times New Roman" w:cs="Times New Roman"/>
                <w:sz w:val="24"/>
                <w:szCs w:val="24"/>
                <w:lang w:eastAsia="en-US"/>
              </w:rPr>
              <w:t xml:space="preserve">  С.В Родительские собрания  в детском саду /подготовительная группа/. –М.: ВАКО, - 336с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2013</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6</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Чиркова</w:t>
            </w:r>
            <w:proofErr w:type="spellEnd"/>
            <w:r w:rsidRPr="00F7008D">
              <w:rPr>
                <w:rFonts w:ascii="Times New Roman" w:eastAsia="Calibri" w:hAnsi="Times New Roman" w:cs="Times New Roman"/>
                <w:sz w:val="24"/>
                <w:szCs w:val="24"/>
                <w:lang w:eastAsia="en-US"/>
              </w:rPr>
              <w:t xml:space="preserve"> С.В. Родительские собрания в детском саду /старшая группа/.- М.: ВАКО, - 320с.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2009</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7</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Чиркова</w:t>
            </w:r>
            <w:proofErr w:type="spellEnd"/>
            <w:r w:rsidRPr="00F7008D">
              <w:rPr>
                <w:rFonts w:ascii="Times New Roman" w:eastAsia="Calibri" w:hAnsi="Times New Roman" w:cs="Times New Roman"/>
                <w:sz w:val="24"/>
                <w:szCs w:val="24"/>
                <w:lang w:eastAsia="en-US"/>
              </w:rPr>
              <w:t xml:space="preserve"> С.В. Родительские собрания в детском саду /средняя группа/.- М.: ВАКО, - 256с.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2009</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8</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Чиркова</w:t>
            </w:r>
            <w:proofErr w:type="spellEnd"/>
            <w:r w:rsidRPr="00F7008D">
              <w:rPr>
                <w:rFonts w:ascii="Times New Roman" w:eastAsia="Calibri" w:hAnsi="Times New Roman" w:cs="Times New Roman"/>
                <w:sz w:val="24"/>
                <w:szCs w:val="24"/>
                <w:lang w:eastAsia="en-US"/>
              </w:rPr>
              <w:t xml:space="preserve"> С.В. Родительские собрания в детском саду /младшая группа/.- М.: ВАКО, - 240с.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2013</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b/>
                <w:sz w:val="24"/>
                <w:szCs w:val="24"/>
                <w:lang w:eastAsia="en-US"/>
              </w:rPr>
              <w:t xml:space="preserve">    Образовательная область  «Социально-коммуникативное развитие» </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b/>
                <w:sz w:val="24"/>
                <w:szCs w:val="24"/>
                <w:lang w:eastAsia="en-US"/>
              </w:rPr>
              <w:t xml:space="preserve">                            Игровая деятельность. Сборники игр. </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6"/>
                <w:szCs w:val="26"/>
                <w:lang w:eastAsia="en-US"/>
              </w:rPr>
            </w:pPr>
            <w:r w:rsidRPr="00F7008D">
              <w:rPr>
                <w:rFonts w:ascii="Times New Roman" w:eastAsia="Calibri" w:hAnsi="Times New Roman" w:cs="Times New Roman"/>
                <w:sz w:val="26"/>
                <w:szCs w:val="26"/>
                <w:lang w:eastAsia="en-US"/>
              </w:rPr>
              <w:t>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b/>
                <w:sz w:val="26"/>
                <w:szCs w:val="26"/>
                <w:lang w:eastAsia="en-US"/>
              </w:rPr>
            </w:pPr>
            <w:r w:rsidRPr="00F7008D">
              <w:rPr>
                <w:rFonts w:ascii="Times New Roman" w:eastAsia="Calibri" w:hAnsi="Times New Roman" w:cs="Times New Roman"/>
                <w:sz w:val="24"/>
                <w:szCs w:val="24"/>
                <w:lang w:eastAsia="en-US"/>
              </w:rPr>
              <w:t xml:space="preserve">Белая К.Ю. «Разноцветные игры» М., Линка-Пресс.-334с.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2007</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w:t>
            </w:r>
          </w:p>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2"/>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Колдина</w:t>
            </w:r>
            <w:proofErr w:type="spellEnd"/>
            <w:r w:rsidRPr="00F7008D">
              <w:rPr>
                <w:rFonts w:ascii="Times New Roman" w:eastAsia="Calibri" w:hAnsi="Times New Roman" w:cs="Times New Roman"/>
                <w:sz w:val="24"/>
                <w:szCs w:val="24"/>
                <w:lang w:eastAsia="en-US"/>
              </w:rPr>
              <w:t xml:space="preserve"> Д.Н. Игровые занятия с детьми 2-3 лет Методическое пособие М.: ТЦ </w:t>
            </w:r>
          </w:p>
          <w:p w:rsidR="00F7008D" w:rsidRPr="00F7008D" w:rsidRDefault="00F7008D" w:rsidP="00F7008D">
            <w:pPr>
              <w:spacing w:after="0" w:line="240" w:lineRule="auto"/>
              <w:ind w:left="72"/>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Сфера, - 144с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p>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lastRenderedPageBreak/>
              <w:t>3</w:t>
            </w:r>
          </w:p>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Кукушкина Е.Ю., Самсонова Л.В. </w:t>
            </w:r>
            <w:proofErr w:type="spellStart"/>
            <w:r w:rsidRPr="00F7008D">
              <w:rPr>
                <w:rFonts w:ascii="Times New Roman" w:eastAsia="Calibri" w:hAnsi="Times New Roman" w:cs="Times New Roman"/>
                <w:sz w:val="24"/>
                <w:szCs w:val="24"/>
                <w:lang w:eastAsia="en-US"/>
              </w:rPr>
              <w:t>М.Играем</w:t>
            </w:r>
            <w:proofErr w:type="spellEnd"/>
            <w:r w:rsidRPr="00F7008D">
              <w:rPr>
                <w:rFonts w:ascii="Times New Roman" w:eastAsia="Calibri" w:hAnsi="Times New Roman" w:cs="Times New Roman"/>
                <w:sz w:val="24"/>
                <w:szCs w:val="24"/>
                <w:lang w:eastAsia="en-US"/>
              </w:rPr>
              <w:t xml:space="preserve"> и учимся дружить Социализация </w:t>
            </w:r>
            <w:proofErr w:type="gramStart"/>
            <w:r w:rsidRPr="00F7008D">
              <w:rPr>
                <w:rFonts w:ascii="Times New Roman" w:eastAsia="Calibri" w:hAnsi="Times New Roman" w:cs="Times New Roman"/>
                <w:sz w:val="24"/>
                <w:szCs w:val="24"/>
                <w:lang w:eastAsia="en-US"/>
              </w:rPr>
              <w:t>в</w:t>
            </w:r>
            <w:proofErr w:type="gramEnd"/>
          </w:p>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gramStart"/>
            <w:r w:rsidRPr="00F7008D">
              <w:rPr>
                <w:rFonts w:ascii="Times New Roman" w:eastAsia="Calibri" w:hAnsi="Times New Roman" w:cs="Times New Roman"/>
                <w:sz w:val="24"/>
                <w:szCs w:val="24"/>
                <w:lang w:eastAsia="en-US"/>
              </w:rPr>
              <w:t>детском саду – М.: Сфера, -128с.</w:t>
            </w:r>
            <w:proofErr w:type="gramEnd"/>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p>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2013</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4</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Леонова Н. Лучшие развивающие игры для детей .(7лет)</w:t>
            </w:r>
            <w:proofErr w:type="gramStart"/>
            <w:r w:rsidRPr="00F7008D">
              <w:rPr>
                <w:rFonts w:ascii="Times New Roman" w:eastAsia="Calibri" w:hAnsi="Times New Roman" w:cs="Times New Roman"/>
                <w:sz w:val="24"/>
                <w:szCs w:val="24"/>
                <w:lang w:eastAsia="en-US"/>
              </w:rPr>
              <w:t>.М</w:t>
            </w:r>
            <w:proofErr w:type="gramEnd"/>
            <w:r w:rsidRPr="00F7008D">
              <w:rPr>
                <w:rFonts w:ascii="Times New Roman" w:eastAsia="Calibri" w:hAnsi="Times New Roman" w:cs="Times New Roman"/>
                <w:sz w:val="24"/>
                <w:szCs w:val="24"/>
                <w:lang w:eastAsia="en-US"/>
              </w:rPr>
              <w:t>.,  «Дом»,-191с.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2007</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5</w:t>
            </w:r>
          </w:p>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Организация сюжетной игры в детском саду – авт. Н. Михайленко, Н. Короткова,</w:t>
            </w:r>
          </w:p>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 М.: ЛИНКА </w:t>
            </w:r>
            <w:proofErr w:type="gramStart"/>
            <w:r w:rsidRPr="00F7008D">
              <w:rPr>
                <w:rFonts w:ascii="Times New Roman" w:eastAsia="Calibri" w:hAnsi="Times New Roman" w:cs="Times New Roman"/>
                <w:sz w:val="24"/>
                <w:szCs w:val="24"/>
                <w:lang w:eastAsia="en-US"/>
              </w:rPr>
              <w:t>–П</w:t>
            </w:r>
            <w:proofErr w:type="gramEnd"/>
            <w:r w:rsidRPr="00F7008D">
              <w:rPr>
                <w:rFonts w:ascii="Times New Roman" w:eastAsia="Calibri" w:hAnsi="Times New Roman" w:cs="Times New Roman"/>
                <w:sz w:val="24"/>
                <w:szCs w:val="24"/>
                <w:lang w:eastAsia="en-US"/>
              </w:rPr>
              <w:t>РЕСС, -96с.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p>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2009</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b/>
                <w:sz w:val="24"/>
                <w:lang w:eastAsia="en-US"/>
              </w:rPr>
              <w:t xml:space="preserve">                                                 Безопасность </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 xml:space="preserve">Авдеева Н.Н., Князева Н.Л., </w:t>
            </w:r>
            <w:proofErr w:type="spellStart"/>
            <w:r w:rsidRPr="00F7008D">
              <w:rPr>
                <w:rFonts w:ascii="Times New Roman" w:eastAsia="Calibri" w:hAnsi="Times New Roman" w:cs="Times New Roman"/>
                <w:sz w:val="24"/>
                <w:lang w:eastAsia="en-US"/>
              </w:rPr>
              <w:t>Стеркина</w:t>
            </w:r>
            <w:proofErr w:type="spellEnd"/>
            <w:r w:rsidRPr="00F7008D">
              <w:rPr>
                <w:rFonts w:ascii="Times New Roman" w:eastAsia="Calibri" w:hAnsi="Times New Roman" w:cs="Times New Roman"/>
                <w:sz w:val="24"/>
                <w:lang w:eastAsia="en-US"/>
              </w:rPr>
              <w:t xml:space="preserve"> Р.Б. Основы безопасности детей дошкольного возраста. – СПб</w:t>
            </w:r>
            <w:proofErr w:type="gramStart"/>
            <w:r w:rsidRPr="00F7008D">
              <w:rPr>
                <w:rFonts w:ascii="Times New Roman" w:eastAsia="Calibri" w:hAnsi="Times New Roman" w:cs="Times New Roman"/>
                <w:sz w:val="24"/>
                <w:lang w:eastAsia="en-US"/>
              </w:rPr>
              <w:t>.: «</w:t>
            </w:r>
            <w:proofErr w:type="gramEnd"/>
            <w:r w:rsidRPr="00F7008D">
              <w:rPr>
                <w:rFonts w:ascii="Times New Roman" w:eastAsia="Calibri" w:hAnsi="Times New Roman" w:cs="Times New Roman"/>
                <w:sz w:val="24"/>
                <w:lang w:eastAsia="en-US"/>
              </w:rPr>
              <w:t xml:space="preserve">ДЕТСТВО-ПРЕСС»,– 144с.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2010</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2</w:t>
            </w:r>
          </w:p>
          <w:p w:rsidR="00F7008D" w:rsidRPr="00F7008D" w:rsidRDefault="00F7008D" w:rsidP="00F7008D">
            <w:pPr>
              <w:spacing w:after="0" w:line="240" w:lineRule="auto"/>
              <w:rPr>
                <w:rFonts w:ascii="Times New Roman" w:eastAsia="Calibri" w:hAnsi="Times New Roman" w:cs="Times New Roman"/>
                <w:i/>
                <w:sz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 xml:space="preserve">Белая К. Ю. Как обеспечить безопасность дошкольников: конспекты занятий. -  </w:t>
            </w:r>
          </w:p>
          <w:p w:rsidR="00F7008D" w:rsidRPr="00F7008D" w:rsidRDefault="00F7008D" w:rsidP="00F7008D">
            <w:pPr>
              <w:spacing w:after="0" w:line="240" w:lineRule="auto"/>
              <w:rPr>
                <w:rFonts w:ascii="Times New Roman" w:eastAsia="Calibri" w:hAnsi="Times New Roman" w:cs="Times New Roman"/>
                <w:i/>
                <w:sz w:val="24"/>
                <w:lang w:eastAsia="en-US"/>
              </w:rPr>
            </w:pPr>
            <w:r w:rsidRPr="00F7008D">
              <w:rPr>
                <w:rFonts w:ascii="Times New Roman" w:eastAsia="Calibri" w:hAnsi="Times New Roman" w:cs="Times New Roman"/>
                <w:sz w:val="24"/>
                <w:lang w:eastAsia="en-US"/>
              </w:rPr>
              <w:t>М.: Просвещение,– 94с.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lang w:eastAsia="en-US"/>
              </w:rPr>
            </w:pPr>
          </w:p>
          <w:p w:rsidR="00F7008D" w:rsidRPr="00F7008D" w:rsidRDefault="00F7008D" w:rsidP="00F7008D">
            <w:pPr>
              <w:spacing w:after="0" w:line="240" w:lineRule="auto"/>
              <w:jc w:val="center"/>
              <w:rPr>
                <w:rFonts w:ascii="Times New Roman" w:eastAsia="Calibri" w:hAnsi="Times New Roman" w:cs="Times New Roman"/>
                <w:i/>
                <w:sz w:val="24"/>
                <w:lang w:eastAsia="en-US"/>
              </w:rPr>
            </w:pPr>
            <w:r w:rsidRPr="00F7008D">
              <w:rPr>
                <w:rFonts w:ascii="Times New Roman" w:eastAsia="Calibri" w:hAnsi="Times New Roman" w:cs="Times New Roman"/>
                <w:sz w:val="24"/>
                <w:lang w:eastAsia="en-US"/>
              </w:rPr>
              <w:t>2000</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3</w:t>
            </w:r>
          </w:p>
          <w:p w:rsidR="00F7008D" w:rsidRPr="00F7008D" w:rsidRDefault="00F7008D" w:rsidP="00F7008D">
            <w:pPr>
              <w:spacing w:after="0" w:line="240" w:lineRule="auto"/>
              <w:rPr>
                <w:rFonts w:ascii="Times New Roman" w:eastAsia="Calibri" w:hAnsi="Times New Roman" w:cs="Times New Roman"/>
                <w:i/>
                <w:sz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 xml:space="preserve">Белая К. Ю. Твоя безопасность. Как себя вести дома и на улице. -  М.: </w:t>
            </w:r>
          </w:p>
          <w:p w:rsidR="00F7008D" w:rsidRPr="00F7008D" w:rsidRDefault="00F7008D" w:rsidP="00F7008D">
            <w:pPr>
              <w:spacing w:after="0" w:line="240" w:lineRule="auto"/>
              <w:rPr>
                <w:rFonts w:ascii="Times New Roman" w:eastAsia="Calibri" w:hAnsi="Times New Roman" w:cs="Times New Roman"/>
                <w:i/>
                <w:sz w:val="24"/>
                <w:lang w:eastAsia="en-US"/>
              </w:rPr>
            </w:pPr>
            <w:r w:rsidRPr="00F7008D">
              <w:rPr>
                <w:rFonts w:ascii="Times New Roman" w:eastAsia="Calibri" w:hAnsi="Times New Roman" w:cs="Times New Roman"/>
                <w:sz w:val="24"/>
                <w:lang w:eastAsia="en-US"/>
              </w:rPr>
              <w:t xml:space="preserve">Просвещение,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lang w:eastAsia="en-US"/>
              </w:rPr>
            </w:pPr>
            <w:r w:rsidRPr="00F7008D">
              <w:rPr>
                <w:rFonts w:ascii="Times New Roman" w:eastAsia="Calibri" w:hAnsi="Times New Roman" w:cs="Times New Roman"/>
                <w:sz w:val="24"/>
                <w:lang w:eastAsia="en-US"/>
              </w:rPr>
              <w:t>2000</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4</w:t>
            </w:r>
          </w:p>
          <w:p w:rsidR="00F7008D" w:rsidRPr="00F7008D" w:rsidRDefault="00F7008D" w:rsidP="00F7008D">
            <w:pPr>
              <w:spacing w:after="0" w:line="240" w:lineRule="auto"/>
              <w:rPr>
                <w:rFonts w:ascii="Times New Roman" w:eastAsia="Calibri" w:hAnsi="Times New Roman" w:cs="Times New Roman"/>
                <w:i/>
                <w:sz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 xml:space="preserve">Вдовиченко Л.А. Ребенок на улице. Цикл занятий для старших дошкольников </w:t>
            </w:r>
            <w:proofErr w:type="gramStart"/>
            <w:r w:rsidRPr="00F7008D">
              <w:rPr>
                <w:rFonts w:ascii="Times New Roman" w:eastAsia="Calibri" w:hAnsi="Times New Roman" w:cs="Times New Roman"/>
                <w:sz w:val="24"/>
                <w:lang w:eastAsia="en-US"/>
              </w:rPr>
              <w:t>по</w:t>
            </w:r>
            <w:proofErr w:type="gramEnd"/>
          </w:p>
          <w:p w:rsidR="00F7008D" w:rsidRPr="00F7008D" w:rsidRDefault="00F7008D" w:rsidP="00F7008D">
            <w:pPr>
              <w:spacing w:after="0" w:line="240" w:lineRule="auto"/>
              <w:rPr>
                <w:rFonts w:ascii="Times New Roman" w:eastAsia="Calibri" w:hAnsi="Times New Roman" w:cs="Times New Roman"/>
                <w:i/>
                <w:sz w:val="24"/>
                <w:lang w:eastAsia="en-US"/>
              </w:rPr>
            </w:pPr>
            <w:r w:rsidRPr="00F7008D">
              <w:rPr>
                <w:rFonts w:ascii="Times New Roman" w:eastAsia="Calibri" w:hAnsi="Times New Roman" w:cs="Times New Roman"/>
                <w:sz w:val="24"/>
                <w:lang w:eastAsia="en-US"/>
              </w:rPr>
              <w:t>обучению правилам дорожного движения. – СПб</w:t>
            </w:r>
            <w:proofErr w:type="gramStart"/>
            <w:r w:rsidRPr="00F7008D">
              <w:rPr>
                <w:rFonts w:ascii="Times New Roman" w:eastAsia="Calibri" w:hAnsi="Times New Roman" w:cs="Times New Roman"/>
                <w:sz w:val="24"/>
                <w:lang w:eastAsia="en-US"/>
              </w:rPr>
              <w:t>.: «</w:t>
            </w:r>
            <w:proofErr w:type="gramEnd"/>
            <w:r w:rsidRPr="00F7008D">
              <w:rPr>
                <w:rFonts w:ascii="Times New Roman" w:eastAsia="Calibri" w:hAnsi="Times New Roman" w:cs="Times New Roman"/>
                <w:sz w:val="24"/>
                <w:lang w:eastAsia="en-US"/>
              </w:rPr>
              <w:t>ДЕТСТВО-ПРЕСС», – 96с.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lang w:eastAsia="en-US"/>
              </w:rPr>
            </w:pPr>
          </w:p>
          <w:p w:rsidR="00F7008D" w:rsidRPr="00F7008D" w:rsidRDefault="00F7008D" w:rsidP="00F7008D">
            <w:pPr>
              <w:spacing w:after="0" w:line="240" w:lineRule="auto"/>
              <w:jc w:val="center"/>
              <w:rPr>
                <w:rFonts w:ascii="Times New Roman" w:eastAsia="Calibri" w:hAnsi="Times New Roman" w:cs="Times New Roman"/>
                <w:i/>
                <w:sz w:val="24"/>
                <w:lang w:eastAsia="en-US"/>
              </w:rPr>
            </w:pPr>
            <w:r w:rsidRPr="00F7008D">
              <w:rPr>
                <w:rFonts w:ascii="Times New Roman" w:eastAsia="Calibri" w:hAnsi="Times New Roman" w:cs="Times New Roman"/>
                <w:sz w:val="24"/>
                <w:lang w:eastAsia="en-US"/>
              </w:rPr>
              <w:t>2009</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5</w:t>
            </w:r>
          </w:p>
          <w:p w:rsidR="00F7008D" w:rsidRPr="00F7008D" w:rsidRDefault="00F7008D" w:rsidP="00F7008D">
            <w:pPr>
              <w:spacing w:after="0" w:line="240" w:lineRule="auto"/>
              <w:rPr>
                <w:rFonts w:ascii="Times New Roman" w:eastAsia="Calibri" w:hAnsi="Times New Roman" w:cs="Times New Roman"/>
                <w:b/>
                <w:i/>
                <w:sz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 xml:space="preserve">Жукова Р.А. Пожарная безопасность. Нестандартные занятия. </w:t>
            </w:r>
          </w:p>
          <w:p w:rsidR="00F7008D" w:rsidRPr="00F7008D" w:rsidRDefault="00F7008D" w:rsidP="00F7008D">
            <w:pPr>
              <w:spacing w:after="0" w:line="240" w:lineRule="auto"/>
              <w:rPr>
                <w:rFonts w:ascii="Times New Roman" w:eastAsia="Calibri" w:hAnsi="Times New Roman" w:cs="Times New Roman"/>
                <w:b/>
                <w:i/>
                <w:sz w:val="24"/>
                <w:lang w:eastAsia="en-US"/>
              </w:rPr>
            </w:pPr>
            <w:r w:rsidRPr="00F7008D">
              <w:rPr>
                <w:rFonts w:ascii="Times New Roman" w:eastAsia="Calibri" w:hAnsi="Times New Roman" w:cs="Times New Roman"/>
                <w:sz w:val="24"/>
                <w:lang w:eastAsia="en-US"/>
              </w:rPr>
              <w:t>Подготовительная группа – Волгоград: ИТД «Корифей».– 96с.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lang w:eastAsia="en-US"/>
              </w:rPr>
            </w:pPr>
          </w:p>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lang w:eastAsia="en-US"/>
              </w:rPr>
              <w:t>2010</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6</w:t>
            </w:r>
          </w:p>
          <w:p w:rsidR="00F7008D" w:rsidRPr="00F7008D" w:rsidRDefault="00F7008D" w:rsidP="00F7008D">
            <w:pPr>
              <w:spacing w:after="0" w:line="240" w:lineRule="auto"/>
              <w:rPr>
                <w:rFonts w:ascii="Times New Roman" w:eastAsia="Calibri" w:hAnsi="Times New Roman" w:cs="Times New Roman"/>
                <w:i/>
                <w:sz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 xml:space="preserve">Жукова Р.А. Пожарная безопасность. Нестандартные занятия. Старшая группа – </w:t>
            </w:r>
          </w:p>
          <w:p w:rsidR="00F7008D" w:rsidRPr="00F7008D" w:rsidRDefault="00F7008D" w:rsidP="00F7008D">
            <w:pPr>
              <w:spacing w:after="0" w:line="240" w:lineRule="auto"/>
              <w:rPr>
                <w:rFonts w:ascii="Times New Roman" w:eastAsia="Calibri" w:hAnsi="Times New Roman" w:cs="Times New Roman"/>
                <w:i/>
                <w:sz w:val="24"/>
                <w:lang w:eastAsia="en-US"/>
              </w:rPr>
            </w:pPr>
            <w:r w:rsidRPr="00F7008D">
              <w:rPr>
                <w:rFonts w:ascii="Times New Roman" w:eastAsia="Calibri" w:hAnsi="Times New Roman" w:cs="Times New Roman"/>
                <w:sz w:val="24"/>
                <w:lang w:eastAsia="en-US"/>
              </w:rPr>
              <w:t>Волгоград: ИТД «Корифей».– 96с.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lang w:eastAsia="en-US"/>
              </w:rPr>
            </w:pPr>
          </w:p>
          <w:p w:rsidR="00F7008D" w:rsidRPr="00F7008D" w:rsidRDefault="00F7008D" w:rsidP="00F7008D">
            <w:pPr>
              <w:spacing w:after="0" w:line="240" w:lineRule="auto"/>
              <w:jc w:val="center"/>
              <w:rPr>
                <w:rFonts w:ascii="Times New Roman" w:eastAsia="Calibri" w:hAnsi="Times New Roman" w:cs="Times New Roman"/>
                <w:i/>
                <w:sz w:val="24"/>
                <w:lang w:eastAsia="en-US"/>
              </w:rPr>
            </w:pPr>
            <w:r w:rsidRPr="00F7008D">
              <w:rPr>
                <w:rFonts w:ascii="Times New Roman" w:eastAsia="Calibri" w:hAnsi="Times New Roman" w:cs="Times New Roman"/>
                <w:sz w:val="24"/>
                <w:lang w:eastAsia="en-US"/>
              </w:rPr>
              <w:t>2010</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7</w:t>
            </w:r>
          </w:p>
          <w:p w:rsidR="00F7008D" w:rsidRPr="00F7008D" w:rsidRDefault="00F7008D" w:rsidP="00F7008D">
            <w:pPr>
              <w:spacing w:after="0" w:line="240" w:lineRule="auto"/>
              <w:rPr>
                <w:rFonts w:ascii="Times New Roman" w:eastAsia="Calibri" w:hAnsi="Times New Roman" w:cs="Times New Roman"/>
                <w:i/>
                <w:sz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proofErr w:type="spellStart"/>
            <w:r w:rsidRPr="00F7008D">
              <w:rPr>
                <w:rFonts w:ascii="Times New Roman" w:eastAsia="Calibri" w:hAnsi="Times New Roman" w:cs="Times New Roman"/>
                <w:sz w:val="24"/>
                <w:lang w:eastAsia="en-US"/>
              </w:rPr>
              <w:t>Равчеева</w:t>
            </w:r>
            <w:proofErr w:type="spellEnd"/>
            <w:r w:rsidRPr="00F7008D">
              <w:rPr>
                <w:rFonts w:ascii="Times New Roman" w:eastAsia="Calibri" w:hAnsi="Times New Roman" w:cs="Times New Roman"/>
                <w:sz w:val="24"/>
                <w:lang w:eastAsia="en-US"/>
              </w:rPr>
              <w:t xml:space="preserve"> И.П. Безопасность. Тематическое планирование, формы </w:t>
            </w:r>
          </w:p>
          <w:p w:rsidR="00F7008D" w:rsidRPr="00F7008D" w:rsidRDefault="00F7008D" w:rsidP="00F7008D">
            <w:pPr>
              <w:spacing w:after="0" w:line="240" w:lineRule="auto"/>
              <w:rPr>
                <w:rFonts w:ascii="Times New Roman" w:eastAsia="Calibri" w:hAnsi="Times New Roman" w:cs="Times New Roman"/>
                <w:i/>
                <w:sz w:val="24"/>
                <w:lang w:eastAsia="en-US"/>
              </w:rPr>
            </w:pPr>
            <w:r w:rsidRPr="00F7008D">
              <w:rPr>
                <w:rFonts w:ascii="Times New Roman" w:eastAsia="Calibri" w:hAnsi="Times New Roman" w:cs="Times New Roman"/>
                <w:sz w:val="24"/>
                <w:lang w:eastAsia="en-US"/>
              </w:rPr>
              <w:t>взаимодействия, виды деятельности. – Волгоград: Учитель, -135с.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lang w:eastAsia="en-US"/>
              </w:rPr>
            </w:pPr>
          </w:p>
          <w:p w:rsidR="00F7008D" w:rsidRPr="00F7008D" w:rsidRDefault="00F7008D" w:rsidP="00F7008D">
            <w:pPr>
              <w:spacing w:after="0" w:line="240" w:lineRule="auto"/>
              <w:jc w:val="center"/>
              <w:rPr>
                <w:rFonts w:ascii="Times New Roman" w:eastAsia="Calibri" w:hAnsi="Times New Roman" w:cs="Times New Roman"/>
                <w:i/>
                <w:sz w:val="24"/>
                <w:lang w:eastAsia="en-US"/>
              </w:rPr>
            </w:pPr>
            <w:r w:rsidRPr="00F7008D">
              <w:rPr>
                <w:rFonts w:ascii="Times New Roman" w:eastAsia="Calibri" w:hAnsi="Times New Roman" w:cs="Times New Roman"/>
                <w:sz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8</w:t>
            </w:r>
          </w:p>
          <w:p w:rsidR="00F7008D" w:rsidRPr="00F7008D" w:rsidRDefault="00F7008D" w:rsidP="00F7008D">
            <w:pPr>
              <w:spacing w:after="0" w:line="240" w:lineRule="auto"/>
              <w:rPr>
                <w:rFonts w:ascii="Times New Roman" w:eastAsia="Calibri" w:hAnsi="Times New Roman" w:cs="Times New Roman"/>
                <w:i/>
                <w:sz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Хабибуллина Е.Я. Дорожная азбука в детском саду. Конспекты занятий. – СПб</w:t>
            </w:r>
            <w:proofErr w:type="gramStart"/>
            <w:r w:rsidRPr="00F7008D">
              <w:rPr>
                <w:rFonts w:ascii="Times New Roman" w:eastAsia="Calibri" w:hAnsi="Times New Roman" w:cs="Times New Roman"/>
                <w:sz w:val="24"/>
                <w:lang w:eastAsia="en-US"/>
              </w:rPr>
              <w:t xml:space="preserve">.: </w:t>
            </w:r>
            <w:proofErr w:type="gramEnd"/>
          </w:p>
          <w:p w:rsidR="00F7008D" w:rsidRPr="00F7008D" w:rsidRDefault="00F7008D" w:rsidP="00F7008D">
            <w:pPr>
              <w:spacing w:after="0" w:line="240" w:lineRule="auto"/>
              <w:ind w:left="12"/>
              <w:rPr>
                <w:rFonts w:ascii="Times New Roman" w:eastAsia="Calibri" w:hAnsi="Times New Roman" w:cs="Times New Roman"/>
                <w:i/>
                <w:sz w:val="24"/>
                <w:lang w:eastAsia="en-US"/>
              </w:rPr>
            </w:pPr>
            <w:r w:rsidRPr="00F7008D">
              <w:rPr>
                <w:rFonts w:ascii="Times New Roman" w:eastAsia="Calibri" w:hAnsi="Times New Roman" w:cs="Times New Roman"/>
                <w:sz w:val="24"/>
                <w:lang w:eastAsia="en-US"/>
              </w:rPr>
              <w:t>«ДЕТСТВО-ПРЕСС»,– 64с.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lang w:eastAsia="en-US"/>
              </w:rPr>
            </w:pPr>
          </w:p>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lang w:eastAsia="en-US"/>
              </w:rPr>
              <w:t>2010</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9</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lang w:eastAsia="en-US"/>
              </w:rPr>
              <w:t xml:space="preserve">Шорыгина Т.А. Беседы о правилах пожарной безопасности. - </w:t>
            </w:r>
            <w:r w:rsidRPr="00F7008D">
              <w:rPr>
                <w:rFonts w:ascii="Times New Roman" w:eastAsia="Calibri" w:hAnsi="Times New Roman" w:cs="Times New Roman"/>
                <w:sz w:val="24"/>
                <w:szCs w:val="24"/>
                <w:lang w:eastAsia="en-US"/>
              </w:rPr>
              <w:t>М.:ТЦ Сфера</w:t>
            </w:r>
            <w:proofErr w:type="gramStart"/>
            <w:r w:rsidRPr="00F7008D">
              <w:rPr>
                <w:rFonts w:ascii="Times New Roman" w:eastAsia="Calibri" w:hAnsi="Times New Roman" w:cs="Times New Roman"/>
                <w:sz w:val="24"/>
                <w:szCs w:val="24"/>
                <w:lang w:eastAsia="en-US"/>
              </w:rPr>
              <w:t>., -</w:t>
            </w:r>
            <w:proofErr w:type="gramEnd"/>
            <w:r w:rsidRPr="00F7008D">
              <w:rPr>
                <w:rFonts w:ascii="Times New Roman" w:eastAsia="Calibri" w:hAnsi="Times New Roman" w:cs="Times New Roman"/>
                <w:sz w:val="24"/>
                <w:szCs w:val="24"/>
                <w:lang w:eastAsia="en-US"/>
              </w:rPr>
              <w:t>64с.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lang w:eastAsia="en-US"/>
              </w:rPr>
            </w:pPr>
            <w:r w:rsidRPr="00F7008D">
              <w:rPr>
                <w:rFonts w:ascii="Times New Roman" w:eastAsia="Calibri" w:hAnsi="Times New Roman" w:cs="Times New Roman"/>
                <w:sz w:val="24"/>
                <w:szCs w:val="24"/>
                <w:lang w:eastAsia="en-US"/>
              </w:rPr>
              <w:t>2017</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10</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Шорыгина Т.А. Беседы о правилах дорожного движения с детьми 5-8 лет</w:t>
            </w:r>
            <w:proofErr w:type="gramStart"/>
            <w:r w:rsidRPr="00F7008D">
              <w:rPr>
                <w:rFonts w:ascii="Times New Roman" w:eastAsia="Calibri" w:hAnsi="Times New Roman" w:cs="Times New Roman"/>
                <w:sz w:val="24"/>
                <w:lang w:eastAsia="en-US"/>
              </w:rPr>
              <w:t>.-</w:t>
            </w:r>
            <w:proofErr w:type="gramEnd"/>
            <w:r w:rsidRPr="00F7008D">
              <w:rPr>
                <w:rFonts w:ascii="Times New Roman" w:eastAsia="Calibri" w:hAnsi="Times New Roman" w:cs="Times New Roman"/>
                <w:sz w:val="24"/>
                <w:lang w:eastAsia="en-US"/>
              </w:rPr>
              <w:t>М.:ТЦ Сфера -80 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2017</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11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Шорыгина Т.А.  Беседы о бытовых электроприборах. Методические рекомендации М.: ТЦ Сфера, -64 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2017</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b/>
                <w:sz w:val="24"/>
                <w:szCs w:val="24"/>
                <w:lang w:eastAsia="en-US"/>
              </w:rPr>
              <w:t xml:space="preserve">                                    Патриотическое воспитание </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Новицкая М.Ю. Наследие. Патриотическое воспитание в детском саду. М.: </w:t>
            </w:r>
            <w:proofErr w:type="spellStart"/>
            <w:r w:rsidRPr="00F7008D">
              <w:rPr>
                <w:rFonts w:ascii="Times New Roman" w:eastAsia="Calibri" w:hAnsi="Times New Roman" w:cs="Times New Roman"/>
                <w:sz w:val="24"/>
                <w:szCs w:val="24"/>
                <w:lang w:eastAsia="en-US"/>
              </w:rPr>
              <w:t>Линка</w:t>
            </w:r>
            <w:proofErr w:type="spellEnd"/>
            <w:r w:rsidRPr="00F7008D">
              <w:rPr>
                <w:rFonts w:ascii="Times New Roman" w:eastAsia="Calibri" w:hAnsi="Times New Roman" w:cs="Times New Roman"/>
                <w:sz w:val="24"/>
                <w:szCs w:val="24"/>
                <w:lang w:eastAsia="en-US"/>
              </w:rPr>
              <w:t>-Пресс, -200с.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2003</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Пантелеева Н.Г. Знакомим детей с малой родиной: Методическое пособие</w:t>
            </w:r>
          </w:p>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М.:ТЦ Сфера</w:t>
            </w:r>
            <w:proofErr w:type="gramStart"/>
            <w:r w:rsidRPr="00F7008D">
              <w:rPr>
                <w:rFonts w:ascii="Times New Roman" w:eastAsia="Calibri" w:hAnsi="Times New Roman" w:cs="Times New Roman"/>
                <w:sz w:val="24"/>
                <w:szCs w:val="24"/>
                <w:lang w:eastAsia="en-US"/>
              </w:rPr>
              <w:t xml:space="preserve">., - </w:t>
            </w:r>
            <w:proofErr w:type="gramEnd"/>
            <w:r w:rsidRPr="00F7008D">
              <w:rPr>
                <w:rFonts w:ascii="Times New Roman" w:eastAsia="Calibri" w:hAnsi="Times New Roman" w:cs="Times New Roman"/>
                <w:sz w:val="24"/>
                <w:szCs w:val="24"/>
                <w:lang w:eastAsia="en-US"/>
              </w:rPr>
              <w:t>128с.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b/>
                <w:sz w:val="26"/>
                <w:szCs w:val="26"/>
                <w:lang w:eastAsia="en-US"/>
              </w:rPr>
              <w:t xml:space="preserve">              </w:t>
            </w:r>
            <w:r w:rsidRPr="00F7008D">
              <w:rPr>
                <w:rFonts w:ascii="Times New Roman" w:eastAsia="Calibri" w:hAnsi="Times New Roman" w:cs="Times New Roman"/>
                <w:b/>
                <w:sz w:val="24"/>
                <w:szCs w:val="24"/>
                <w:lang w:eastAsia="en-US"/>
              </w:rPr>
              <w:t xml:space="preserve">Образовательная область  «Познавательное развитие» </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w:t>
            </w:r>
          </w:p>
          <w:p w:rsidR="00F7008D" w:rsidRPr="00F7008D" w:rsidRDefault="00F7008D" w:rsidP="00F7008D">
            <w:pPr>
              <w:spacing w:after="0" w:line="240" w:lineRule="auto"/>
              <w:rPr>
                <w:rFonts w:ascii="Times New Roman" w:eastAsia="Calibri" w:hAnsi="Times New Roman" w:cs="Times New Roman"/>
                <w: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gramStart"/>
            <w:r w:rsidRPr="00F7008D">
              <w:rPr>
                <w:rFonts w:ascii="Times New Roman" w:eastAsia="Calibri" w:hAnsi="Times New Roman" w:cs="Times New Roman"/>
                <w:sz w:val="24"/>
                <w:szCs w:val="24"/>
                <w:lang w:eastAsia="en-US"/>
              </w:rPr>
              <w:t>Алешина</w:t>
            </w:r>
            <w:proofErr w:type="gramEnd"/>
            <w:r w:rsidRPr="00F7008D">
              <w:rPr>
                <w:rFonts w:ascii="Times New Roman" w:eastAsia="Calibri" w:hAnsi="Times New Roman" w:cs="Times New Roman"/>
                <w:sz w:val="24"/>
                <w:szCs w:val="24"/>
                <w:lang w:eastAsia="en-US"/>
              </w:rPr>
              <w:t xml:space="preserve"> Н.В. «Ознакомление дошкольников с окружающей и социальной </w:t>
            </w:r>
          </w:p>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 xml:space="preserve">действительностью» Средняя группа,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2005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w:t>
            </w:r>
          </w:p>
          <w:p w:rsidR="00F7008D" w:rsidRPr="00F7008D" w:rsidRDefault="00F7008D" w:rsidP="00F7008D">
            <w:pPr>
              <w:spacing w:after="0" w:line="240" w:lineRule="auto"/>
              <w:rPr>
                <w:rFonts w:ascii="Times New Roman" w:eastAsia="Calibri" w:hAnsi="Times New Roman" w:cs="Times New Roman"/>
                <w: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 </w:t>
            </w:r>
            <w:proofErr w:type="spellStart"/>
            <w:r w:rsidRPr="00F7008D">
              <w:rPr>
                <w:rFonts w:ascii="Times New Roman" w:eastAsia="Calibri" w:hAnsi="Times New Roman" w:cs="Times New Roman"/>
                <w:sz w:val="24"/>
                <w:szCs w:val="24"/>
                <w:lang w:eastAsia="en-US"/>
              </w:rPr>
              <w:t>Алябьева</w:t>
            </w:r>
            <w:proofErr w:type="spellEnd"/>
            <w:r w:rsidRPr="00F7008D">
              <w:rPr>
                <w:rFonts w:ascii="Times New Roman" w:eastAsia="Calibri" w:hAnsi="Times New Roman" w:cs="Times New Roman"/>
                <w:sz w:val="24"/>
                <w:szCs w:val="24"/>
                <w:lang w:eastAsia="en-US"/>
              </w:rPr>
              <w:t xml:space="preserve"> Е.А. Тематические дни и недели в детском саду. Планирование и </w:t>
            </w:r>
          </w:p>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 xml:space="preserve">  конспекты–М.</w:t>
            </w:r>
            <w:proofErr w:type="gramStart"/>
            <w:r w:rsidRPr="00F7008D">
              <w:rPr>
                <w:rFonts w:ascii="Times New Roman" w:eastAsia="Calibri" w:hAnsi="Times New Roman" w:cs="Times New Roman"/>
                <w:sz w:val="24"/>
                <w:szCs w:val="24"/>
                <w:lang w:eastAsia="en-US"/>
              </w:rPr>
              <w:t>:Т</w:t>
            </w:r>
            <w:proofErr w:type="gramEnd"/>
            <w:r w:rsidRPr="00F7008D">
              <w:rPr>
                <w:rFonts w:ascii="Times New Roman" w:eastAsia="Calibri" w:hAnsi="Times New Roman" w:cs="Times New Roman"/>
                <w:sz w:val="24"/>
                <w:szCs w:val="24"/>
                <w:lang w:eastAsia="en-US"/>
              </w:rPr>
              <w:t>Ц Сфера, -160с.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p>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3</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 xml:space="preserve">  Вахрушева </w:t>
            </w:r>
            <w:proofErr w:type="spellStart"/>
            <w:r w:rsidRPr="00F7008D">
              <w:rPr>
                <w:rFonts w:ascii="Times New Roman" w:eastAsia="Calibri" w:hAnsi="Times New Roman" w:cs="Times New Roman"/>
                <w:sz w:val="24"/>
                <w:szCs w:val="24"/>
                <w:lang w:eastAsia="en-US"/>
              </w:rPr>
              <w:t>Л.Н.Познавательные</w:t>
            </w:r>
            <w:proofErr w:type="spellEnd"/>
            <w:r w:rsidRPr="00F7008D">
              <w:rPr>
                <w:rFonts w:ascii="Times New Roman" w:eastAsia="Calibri" w:hAnsi="Times New Roman" w:cs="Times New Roman"/>
                <w:sz w:val="24"/>
                <w:szCs w:val="24"/>
                <w:lang w:eastAsia="en-US"/>
              </w:rPr>
              <w:t xml:space="preserve"> сказки для детей 4-7 лет. М.:ТЦ Сфера</w:t>
            </w:r>
            <w:proofErr w:type="gramStart"/>
            <w:r w:rsidRPr="00F7008D">
              <w:rPr>
                <w:rFonts w:ascii="Times New Roman" w:eastAsia="Calibri" w:hAnsi="Times New Roman" w:cs="Times New Roman"/>
                <w:sz w:val="24"/>
                <w:szCs w:val="24"/>
                <w:lang w:eastAsia="en-US"/>
              </w:rPr>
              <w:t xml:space="preserve">., - </w:t>
            </w:r>
            <w:proofErr w:type="gramEnd"/>
            <w:r w:rsidRPr="00F7008D">
              <w:rPr>
                <w:rFonts w:ascii="Times New Roman" w:eastAsia="Calibri" w:hAnsi="Times New Roman" w:cs="Times New Roman"/>
                <w:sz w:val="24"/>
                <w:szCs w:val="24"/>
                <w:lang w:eastAsia="en-US"/>
              </w:rPr>
              <w:t>80с.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4</w:t>
            </w:r>
          </w:p>
          <w:p w:rsidR="00F7008D" w:rsidRPr="00F7008D" w:rsidRDefault="00F7008D" w:rsidP="00F7008D">
            <w:pPr>
              <w:spacing w:after="0" w:line="240" w:lineRule="auto"/>
              <w:rPr>
                <w:rFonts w:ascii="Times New Roman" w:eastAsia="Calibri" w:hAnsi="Times New Roman" w:cs="Times New Roman"/>
                <w: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Вострухина</w:t>
            </w:r>
            <w:proofErr w:type="spellEnd"/>
            <w:r w:rsidRPr="00F7008D">
              <w:rPr>
                <w:rFonts w:ascii="Times New Roman" w:eastAsia="Calibri" w:hAnsi="Times New Roman" w:cs="Times New Roman"/>
                <w:sz w:val="24"/>
                <w:szCs w:val="24"/>
                <w:lang w:eastAsia="en-US"/>
              </w:rPr>
              <w:t xml:space="preserve"> Т.В., </w:t>
            </w:r>
            <w:proofErr w:type="spellStart"/>
            <w:r w:rsidRPr="00F7008D">
              <w:rPr>
                <w:rFonts w:ascii="Times New Roman" w:eastAsia="Calibri" w:hAnsi="Times New Roman" w:cs="Times New Roman"/>
                <w:sz w:val="24"/>
                <w:szCs w:val="24"/>
                <w:lang w:eastAsia="en-US"/>
              </w:rPr>
              <w:t>Кондрыкинская</w:t>
            </w:r>
            <w:proofErr w:type="spellEnd"/>
            <w:r w:rsidRPr="00F7008D">
              <w:rPr>
                <w:rFonts w:ascii="Times New Roman" w:eastAsia="Calibri" w:hAnsi="Times New Roman" w:cs="Times New Roman"/>
                <w:sz w:val="24"/>
                <w:szCs w:val="24"/>
                <w:lang w:eastAsia="en-US"/>
              </w:rPr>
              <w:t xml:space="preserve"> Л.А. Знакомим с окружающим миром детей 3-5</w:t>
            </w:r>
          </w:p>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лет. М.: ТЦ Сфера, - 128с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p>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5</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i/>
                <w:sz w:val="24"/>
                <w:szCs w:val="24"/>
                <w:lang w:eastAsia="en-US"/>
              </w:rPr>
            </w:pPr>
            <w:proofErr w:type="spellStart"/>
            <w:r w:rsidRPr="00F7008D">
              <w:rPr>
                <w:rFonts w:ascii="Times New Roman" w:eastAsia="Calibri" w:hAnsi="Times New Roman" w:cs="Times New Roman"/>
                <w:sz w:val="24"/>
                <w:szCs w:val="24"/>
                <w:lang w:eastAsia="en-US"/>
              </w:rPr>
              <w:t>Горькова</w:t>
            </w:r>
            <w:proofErr w:type="spellEnd"/>
            <w:r w:rsidRPr="00F7008D">
              <w:rPr>
                <w:rFonts w:ascii="Times New Roman" w:eastAsia="Calibri" w:hAnsi="Times New Roman" w:cs="Times New Roman"/>
                <w:sz w:val="24"/>
                <w:szCs w:val="24"/>
                <w:lang w:eastAsia="en-US"/>
              </w:rPr>
              <w:t xml:space="preserve"> Л.Г. «Сценарии и занятия по экологическому воспитанию», Москва.</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2010</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6</w:t>
            </w:r>
          </w:p>
          <w:p w:rsidR="00F7008D" w:rsidRPr="00F7008D" w:rsidRDefault="00F7008D" w:rsidP="00F7008D">
            <w:pPr>
              <w:spacing w:after="0" w:line="240" w:lineRule="auto"/>
              <w:rPr>
                <w:rFonts w:ascii="Times New Roman" w:eastAsia="Calibri" w:hAnsi="Times New Roman" w:cs="Times New Roman"/>
                <w: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Дыбина</w:t>
            </w:r>
            <w:proofErr w:type="spellEnd"/>
            <w:r w:rsidRPr="00F7008D">
              <w:rPr>
                <w:rFonts w:ascii="Times New Roman" w:eastAsia="Calibri" w:hAnsi="Times New Roman" w:cs="Times New Roman"/>
                <w:sz w:val="24"/>
                <w:szCs w:val="24"/>
                <w:lang w:eastAsia="en-US"/>
              </w:rPr>
              <w:t xml:space="preserve"> О.В. Ознакомление с предметным и социальным окружением</w:t>
            </w:r>
            <w:proofErr w:type="gramStart"/>
            <w:r w:rsidRPr="00F7008D">
              <w:rPr>
                <w:rFonts w:ascii="Times New Roman" w:eastAsia="Calibri" w:hAnsi="Times New Roman" w:cs="Times New Roman"/>
                <w:sz w:val="24"/>
                <w:szCs w:val="24"/>
                <w:lang w:eastAsia="en-US"/>
              </w:rPr>
              <w:t>.</w:t>
            </w:r>
            <w:proofErr w:type="gramEnd"/>
            <w:r w:rsidRPr="00F7008D">
              <w:rPr>
                <w:rFonts w:ascii="Times New Roman" w:eastAsia="Calibri" w:hAnsi="Times New Roman" w:cs="Times New Roman"/>
                <w:sz w:val="24"/>
                <w:szCs w:val="24"/>
                <w:lang w:eastAsia="en-US"/>
              </w:rPr>
              <w:t xml:space="preserve"> (</w:t>
            </w:r>
            <w:proofErr w:type="gramStart"/>
            <w:r w:rsidRPr="00F7008D">
              <w:rPr>
                <w:rFonts w:ascii="Times New Roman" w:eastAsia="Calibri" w:hAnsi="Times New Roman" w:cs="Times New Roman"/>
                <w:sz w:val="24"/>
                <w:szCs w:val="24"/>
                <w:lang w:eastAsia="en-US"/>
              </w:rPr>
              <w:t>с</w:t>
            </w:r>
            <w:proofErr w:type="gramEnd"/>
            <w:r w:rsidRPr="00F7008D">
              <w:rPr>
                <w:rFonts w:ascii="Times New Roman" w:eastAsia="Calibri" w:hAnsi="Times New Roman" w:cs="Times New Roman"/>
                <w:sz w:val="24"/>
                <w:szCs w:val="24"/>
                <w:lang w:eastAsia="en-US"/>
              </w:rPr>
              <w:t xml:space="preserve">редняя </w:t>
            </w:r>
          </w:p>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группа) М.:МОЗАИКА-СИНТЕЗ., - 96с.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2014</w:t>
            </w:r>
          </w:p>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7</w:t>
            </w:r>
          </w:p>
          <w:p w:rsidR="00F7008D" w:rsidRPr="00F7008D" w:rsidRDefault="00F7008D" w:rsidP="00F7008D">
            <w:pPr>
              <w:spacing w:after="0" w:line="240" w:lineRule="auto"/>
              <w:rPr>
                <w:rFonts w:ascii="Times New Roman" w:eastAsia="Calibri" w:hAnsi="Times New Roman" w:cs="Times New Roman"/>
                <w: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Дыбина</w:t>
            </w:r>
            <w:proofErr w:type="spellEnd"/>
            <w:r w:rsidRPr="00F7008D">
              <w:rPr>
                <w:rFonts w:ascii="Times New Roman" w:eastAsia="Calibri" w:hAnsi="Times New Roman" w:cs="Times New Roman"/>
                <w:sz w:val="24"/>
                <w:szCs w:val="24"/>
                <w:lang w:eastAsia="en-US"/>
              </w:rPr>
              <w:t xml:space="preserve"> О.В. Ознакомление с предметным и социальным окружением</w:t>
            </w:r>
            <w:proofErr w:type="gramStart"/>
            <w:r w:rsidRPr="00F7008D">
              <w:rPr>
                <w:rFonts w:ascii="Times New Roman" w:eastAsia="Calibri" w:hAnsi="Times New Roman" w:cs="Times New Roman"/>
                <w:sz w:val="24"/>
                <w:szCs w:val="24"/>
                <w:lang w:eastAsia="en-US"/>
              </w:rPr>
              <w:t>.(</w:t>
            </w:r>
            <w:proofErr w:type="gramEnd"/>
            <w:r w:rsidRPr="00F7008D">
              <w:rPr>
                <w:rFonts w:ascii="Times New Roman" w:eastAsia="Calibri" w:hAnsi="Times New Roman" w:cs="Times New Roman"/>
                <w:sz w:val="24"/>
                <w:szCs w:val="24"/>
                <w:lang w:eastAsia="en-US"/>
              </w:rPr>
              <w:t>старшая</w:t>
            </w:r>
          </w:p>
          <w:p w:rsidR="00F7008D" w:rsidRPr="00F7008D" w:rsidRDefault="00F7008D" w:rsidP="00F7008D">
            <w:pPr>
              <w:tabs>
                <w:tab w:val="left" w:pos="7275"/>
              </w:tabs>
              <w:spacing w:after="0" w:line="240" w:lineRule="auto"/>
              <w:ind w:left="177"/>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группа) М.:МОЗАИКА-СИНТЕЗ., -  80с.</w:t>
            </w:r>
            <w:r w:rsidRPr="00F7008D">
              <w:rPr>
                <w:rFonts w:ascii="Times New Roman" w:eastAsia="Calibri" w:hAnsi="Times New Roman" w:cs="Times New Roman"/>
                <w:sz w:val="24"/>
                <w:szCs w:val="24"/>
                <w:lang w:eastAsia="en-US"/>
              </w:rPr>
              <w:tab/>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2014</w:t>
            </w:r>
          </w:p>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8</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Дыбина</w:t>
            </w:r>
            <w:proofErr w:type="spellEnd"/>
            <w:r w:rsidRPr="00F7008D">
              <w:rPr>
                <w:rFonts w:ascii="Times New Roman" w:eastAsia="Calibri" w:hAnsi="Times New Roman" w:cs="Times New Roman"/>
                <w:sz w:val="24"/>
                <w:szCs w:val="24"/>
                <w:lang w:eastAsia="en-US"/>
              </w:rPr>
              <w:t xml:space="preserve"> О.В. Ознакомление с предметным и социальным окружением</w:t>
            </w:r>
            <w:proofErr w:type="gramStart"/>
            <w:r w:rsidRPr="00F7008D">
              <w:rPr>
                <w:rFonts w:ascii="Times New Roman" w:eastAsia="Calibri" w:hAnsi="Times New Roman" w:cs="Times New Roman"/>
                <w:sz w:val="24"/>
                <w:szCs w:val="24"/>
                <w:lang w:eastAsia="en-US"/>
              </w:rPr>
              <w:t>.(</w:t>
            </w:r>
            <w:proofErr w:type="gramEnd"/>
            <w:r w:rsidRPr="00F7008D">
              <w:rPr>
                <w:rFonts w:ascii="Times New Roman" w:eastAsia="Calibri" w:hAnsi="Times New Roman" w:cs="Times New Roman"/>
                <w:sz w:val="24"/>
                <w:szCs w:val="24"/>
                <w:lang w:eastAsia="en-US"/>
              </w:rPr>
              <w:t>младшая</w:t>
            </w:r>
          </w:p>
          <w:p w:rsidR="00F7008D" w:rsidRPr="00F7008D" w:rsidRDefault="00F7008D" w:rsidP="00F7008D">
            <w:pPr>
              <w:tabs>
                <w:tab w:val="left" w:pos="7800"/>
              </w:tabs>
              <w:spacing w:after="0" w:line="240" w:lineRule="auto"/>
              <w:ind w:left="57"/>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группа) М.:МОЗАИКА-СИНТЕЗ., -  80с.</w:t>
            </w:r>
            <w:r w:rsidRPr="00F7008D">
              <w:rPr>
                <w:rFonts w:ascii="Times New Roman" w:eastAsia="Calibri" w:hAnsi="Times New Roman" w:cs="Times New Roman"/>
                <w:sz w:val="24"/>
                <w:szCs w:val="24"/>
                <w:lang w:eastAsia="en-US"/>
              </w:rPr>
              <w:tab/>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9</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Дыбина</w:t>
            </w:r>
            <w:proofErr w:type="spellEnd"/>
            <w:r w:rsidRPr="00F7008D">
              <w:rPr>
                <w:rFonts w:ascii="Times New Roman" w:eastAsia="Calibri" w:hAnsi="Times New Roman" w:cs="Times New Roman"/>
                <w:sz w:val="24"/>
                <w:szCs w:val="24"/>
                <w:lang w:eastAsia="en-US"/>
              </w:rPr>
              <w:t xml:space="preserve"> О.В. Ознакомление с предметным и социальным окружением</w:t>
            </w:r>
            <w:proofErr w:type="gramStart"/>
            <w:r w:rsidRPr="00F7008D">
              <w:rPr>
                <w:rFonts w:ascii="Times New Roman" w:eastAsia="Calibri" w:hAnsi="Times New Roman" w:cs="Times New Roman"/>
                <w:sz w:val="24"/>
                <w:szCs w:val="24"/>
                <w:lang w:eastAsia="en-US"/>
              </w:rPr>
              <w:t>.(</w:t>
            </w:r>
            <w:proofErr w:type="gramEnd"/>
            <w:r w:rsidRPr="00F7008D">
              <w:rPr>
                <w:rFonts w:ascii="Times New Roman" w:eastAsia="Calibri" w:hAnsi="Times New Roman" w:cs="Times New Roman"/>
                <w:sz w:val="24"/>
                <w:szCs w:val="24"/>
                <w:lang w:eastAsia="en-US"/>
              </w:rPr>
              <w:t>подготовительная группа) М.:МОЗАИКА-СИНТЕЗ., -  80с.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10</w:t>
            </w:r>
          </w:p>
          <w:p w:rsidR="00F7008D" w:rsidRPr="00F7008D" w:rsidRDefault="00F7008D" w:rsidP="00F7008D">
            <w:pPr>
              <w:spacing w:after="0" w:line="240" w:lineRule="auto"/>
              <w:rPr>
                <w:rFonts w:ascii="Times New Roman" w:eastAsia="Calibri" w:hAnsi="Times New Roman" w:cs="Times New Roman"/>
                <w: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Дыбина</w:t>
            </w:r>
            <w:proofErr w:type="spellEnd"/>
            <w:r w:rsidRPr="00F7008D">
              <w:rPr>
                <w:rFonts w:ascii="Times New Roman" w:eastAsia="Calibri" w:hAnsi="Times New Roman" w:cs="Times New Roman"/>
                <w:sz w:val="24"/>
                <w:szCs w:val="24"/>
                <w:lang w:eastAsia="en-US"/>
              </w:rPr>
              <w:t xml:space="preserve"> О.В. Неизведанное рядом. Опты и эксперименты для дошкольников. М.:</w:t>
            </w:r>
          </w:p>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ТЦ Сфера, - 192с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2014</w:t>
            </w:r>
          </w:p>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lastRenderedPageBreak/>
              <w:t>11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Земскова-</w:t>
            </w:r>
            <w:proofErr w:type="spellStart"/>
            <w:r w:rsidRPr="00F7008D">
              <w:rPr>
                <w:rFonts w:ascii="Times New Roman" w:eastAsia="Calibri" w:hAnsi="Times New Roman" w:cs="Times New Roman"/>
                <w:sz w:val="24"/>
                <w:szCs w:val="24"/>
                <w:lang w:eastAsia="en-US"/>
              </w:rPr>
              <w:t>Незванова</w:t>
            </w:r>
            <w:proofErr w:type="spellEnd"/>
            <w:r w:rsidRPr="00F7008D">
              <w:rPr>
                <w:rFonts w:ascii="Times New Roman" w:eastAsia="Calibri" w:hAnsi="Times New Roman" w:cs="Times New Roman"/>
                <w:sz w:val="24"/>
                <w:szCs w:val="24"/>
                <w:lang w:eastAsia="en-US"/>
              </w:rPr>
              <w:t xml:space="preserve"> Л. «Люби и знай родной свой край».-120с.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2006</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12</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 xml:space="preserve">Кравченко </w:t>
            </w:r>
            <w:proofErr w:type="spellStart"/>
            <w:r w:rsidRPr="00F7008D">
              <w:rPr>
                <w:rFonts w:ascii="Times New Roman" w:eastAsia="Calibri" w:hAnsi="Times New Roman" w:cs="Times New Roman"/>
                <w:sz w:val="24"/>
                <w:szCs w:val="24"/>
                <w:lang w:eastAsia="en-US"/>
              </w:rPr>
              <w:t>и.В</w:t>
            </w:r>
            <w:proofErr w:type="spellEnd"/>
            <w:r w:rsidRPr="00F7008D">
              <w:rPr>
                <w:rFonts w:ascii="Times New Roman" w:eastAsia="Calibri" w:hAnsi="Times New Roman" w:cs="Times New Roman"/>
                <w:sz w:val="24"/>
                <w:szCs w:val="24"/>
                <w:lang w:eastAsia="en-US"/>
              </w:rPr>
              <w:t>. «Прогулки в детском саду» Младшая и средняя группы,- 156с.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2009</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13</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 xml:space="preserve">Кравченко </w:t>
            </w:r>
            <w:proofErr w:type="spellStart"/>
            <w:r w:rsidRPr="00F7008D">
              <w:rPr>
                <w:rFonts w:ascii="Times New Roman" w:eastAsia="Calibri" w:hAnsi="Times New Roman" w:cs="Times New Roman"/>
                <w:sz w:val="24"/>
                <w:szCs w:val="24"/>
                <w:lang w:eastAsia="en-US"/>
              </w:rPr>
              <w:t>и.В</w:t>
            </w:r>
            <w:proofErr w:type="spellEnd"/>
            <w:r w:rsidRPr="00F7008D">
              <w:rPr>
                <w:rFonts w:ascii="Times New Roman" w:eastAsia="Calibri" w:hAnsi="Times New Roman" w:cs="Times New Roman"/>
                <w:sz w:val="24"/>
                <w:szCs w:val="24"/>
                <w:lang w:eastAsia="en-US"/>
              </w:rPr>
              <w:t xml:space="preserve">. «Прогулки в детском саду» старшая и подготовительная  группы,-270с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2009</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14</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17"/>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 xml:space="preserve">Лаптева Г.В. </w:t>
            </w:r>
            <w:proofErr w:type="spellStart"/>
            <w:r w:rsidRPr="00F7008D">
              <w:rPr>
                <w:rFonts w:ascii="Times New Roman" w:eastAsia="Calibri" w:hAnsi="Times New Roman" w:cs="Times New Roman"/>
                <w:sz w:val="24"/>
                <w:szCs w:val="24"/>
                <w:lang w:eastAsia="en-US"/>
              </w:rPr>
              <w:t>Рзвивающие</w:t>
            </w:r>
            <w:proofErr w:type="spellEnd"/>
            <w:r w:rsidRPr="00F7008D">
              <w:rPr>
                <w:rFonts w:ascii="Times New Roman" w:eastAsia="Calibri" w:hAnsi="Times New Roman" w:cs="Times New Roman"/>
                <w:sz w:val="24"/>
                <w:szCs w:val="24"/>
                <w:lang w:eastAsia="en-US"/>
              </w:rPr>
              <w:t xml:space="preserve"> прогулки для детей 6-7 лет. </w:t>
            </w:r>
            <w:proofErr w:type="spellStart"/>
            <w:r w:rsidRPr="00F7008D">
              <w:rPr>
                <w:rFonts w:ascii="Times New Roman" w:eastAsia="Calibri" w:hAnsi="Times New Roman" w:cs="Times New Roman"/>
                <w:sz w:val="24"/>
                <w:szCs w:val="24"/>
                <w:lang w:eastAsia="en-US"/>
              </w:rPr>
              <w:t>СПб.</w:t>
            </w:r>
            <w:proofErr w:type="gramStart"/>
            <w:r w:rsidRPr="00F7008D">
              <w:rPr>
                <w:rFonts w:ascii="Times New Roman" w:eastAsia="Calibri" w:hAnsi="Times New Roman" w:cs="Times New Roman"/>
                <w:sz w:val="24"/>
                <w:szCs w:val="24"/>
                <w:lang w:eastAsia="en-US"/>
              </w:rPr>
              <w:t>:Р</w:t>
            </w:r>
            <w:proofErr w:type="gramEnd"/>
            <w:r w:rsidRPr="00F7008D">
              <w:rPr>
                <w:rFonts w:ascii="Times New Roman" w:eastAsia="Calibri" w:hAnsi="Times New Roman" w:cs="Times New Roman"/>
                <w:sz w:val="24"/>
                <w:szCs w:val="24"/>
                <w:lang w:eastAsia="en-US"/>
              </w:rPr>
              <w:t>ечь</w:t>
            </w:r>
            <w:proofErr w:type="spellEnd"/>
            <w:r w:rsidRPr="00F7008D">
              <w:rPr>
                <w:rFonts w:ascii="Times New Roman" w:eastAsia="Calibri" w:hAnsi="Times New Roman" w:cs="Times New Roman"/>
                <w:sz w:val="24"/>
                <w:szCs w:val="24"/>
                <w:lang w:eastAsia="en-US"/>
              </w:rPr>
              <w:t>., -  256с.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2011</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15</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i/>
                <w:sz w:val="24"/>
                <w:szCs w:val="24"/>
                <w:lang w:eastAsia="en-US"/>
              </w:rPr>
            </w:pPr>
            <w:proofErr w:type="spellStart"/>
            <w:r w:rsidRPr="00F7008D">
              <w:rPr>
                <w:rFonts w:ascii="Times New Roman" w:eastAsia="Calibri" w:hAnsi="Times New Roman" w:cs="Times New Roman"/>
                <w:sz w:val="24"/>
                <w:szCs w:val="24"/>
                <w:lang w:eastAsia="en-US"/>
              </w:rPr>
              <w:t>Паникова</w:t>
            </w:r>
            <w:proofErr w:type="spellEnd"/>
            <w:r w:rsidRPr="00F7008D">
              <w:rPr>
                <w:rFonts w:ascii="Times New Roman" w:eastAsia="Calibri" w:hAnsi="Times New Roman" w:cs="Times New Roman"/>
                <w:sz w:val="24"/>
                <w:szCs w:val="24"/>
                <w:lang w:eastAsia="en-US"/>
              </w:rPr>
              <w:t xml:space="preserve"> Е.А. Беседы о </w:t>
            </w:r>
            <w:proofErr w:type="spellStart"/>
            <w:r w:rsidRPr="00F7008D">
              <w:rPr>
                <w:rFonts w:ascii="Times New Roman" w:eastAsia="Calibri" w:hAnsi="Times New Roman" w:cs="Times New Roman"/>
                <w:sz w:val="24"/>
                <w:szCs w:val="24"/>
                <w:lang w:eastAsia="en-US"/>
              </w:rPr>
              <w:t>космосе</w:t>
            </w:r>
            <w:proofErr w:type="gramStart"/>
            <w:r w:rsidRPr="00F7008D">
              <w:rPr>
                <w:rFonts w:ascii="Times New Roman" w:eastAsia="Calibri" w:hAnsi="Times New Roman" w:cs="Times New Roman"/>
                <w:sz w:val="24"/>
                <w:szCs w:val="24"/>
                <w:lang w:eastAsia="en-US"/>
              </w:rPr>
              <w:t>.М</w:t>
            </w:r>
            <w:proofErr w:type="gramEnd"/>
            <w:r w:rsidRPr="00F7008D">
              <w:rPr>
                <w:rFonts w:ascii="Times New Roman" w:eastAsia="Calibri" w:hAnsi="Times New Roman" w:cs="Times New Roman"/>
                <w:sz w:val="24"/>
                <w:szCs w:val="24"/>
                <w:lang w:eastAsia="en-US"/>
              </w:rPr>
              <w:t>.:СФЕРА</w:t>
            </w:r>
            <w:proofErr w:type="spellEnd"/>
            <w:r w:rsidRPr="00F7008D">
              <w:rPr>
                <w:rFonts w:ascii="Times New Roman" w:eastAsia="Calibri" w:hAnsi="Times New Roman" w:cs="Times New Roman"/>
                <w:sz w:val="24"/>
                <w:szCs w:val="24"/>
                <w:lang w:eastAsia="en-US"/>
              </w:rPr>
              <w:t>.,– 96с.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2011</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16</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Рыжова Н.А. Наш дом – природа. М.: </w:t>
            </w:r>
            <w:proofErr w:type="spellStart"/>
            <w:r w:rsidRPr="00F7008D">
              <w:rPr>
                <w:rFonts w:ascii="Times New Roman" w:eastAsia="Calibri" w:hAnsi="Times New Roman" w:cs="Times New Roman"/>
                <w:sz w:val="24"/>
                <w:szCs w:val="24"/>
                <w:lang w:eastAsia="en-US"/>
              </w:rPr>
              <w:t>Линка</w:t>
            </w:r>
            <w:proofErr w:type="spellEnd"/>
            <w:r w:rsidRPr="00F7008D">
              <w:rPr>
                <w:rFonts w:ascii="Times New Roman" w:eastAsia="Calibri" w:hAnsi="Times New Roman" w:cs="Times New Roman"/>
                <w:sz w:val="24"/>
                <w:szCs w:val="24"/>
                <w:lang w:eastAsia="en-US"/>
              </w:rPr>
              <w:t>-Пресс,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1996</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16</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i/>
                <w:sz w:val="24"/>
                <w:lang w:eastAsia="en-US"/>
              </w:rPr>
            </w:pPr>
            <w:r w:rsidRPr="00F7008D">
              <w:rPr>
                <w:rFonts w:ascii="Times New Roman" w:eastAsia="Calibri" w:hAnsi="Times New Roman" w:cs="Times New Roman"/>
                <w:sz w:val="24"/>
                <w:szCs w:val="24"/>
                <w:lang w:eastAsia="en-US"/>
              </w:rPr>
              <w:t>Рыжова Н.А. «</w:t>
            </w:r>
            <w:proofErr w:type="spellStart"/>
            <w:r w:rsidRPr="00F7008D">
              <w:rPr>
                <w:rFonts w:ascii="Times New Roman" w:eastAsia="Calibri" w:hAnsi="Times New Roman" w:cs="Times New Roman"/>
                <w:sz w:val="24"/>
                <w:szCs w:val="24"/>
                <w:lang w:eastAsia="en-US"/>
              </w:rPr>
              <w:t>Альпиийская</w:t>
            </w:r>
            <w:proofErr w:type="spellEnd"/>
            <w:r w:rsidRPr="00F7008D">
              <w:rPr>
                <w:rFonts w:ascii="Times New Roman" w:eastAsia="Calibri" w:hAnsi="Times New Roman" w:cs="Times New Roman"/>
                <w:sz w:val="24"/>
                <w:szCs w:val="24"/>
                <w:lang w:eastAsia="en-US"/>
              </w:rPr>
              <w:t xml:space="preserve"> горка в детском саду.- 110с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lang w:eastAsia="en-US"/>
              </w:rPr>
            </w:pPr>
            <w:r w:rsidRPr="00F7008D">
              <w:rPr>
                <w:rFonts w:ascii="Times New Roman" w:eastAsia="Calibri" w:hAnsi="Times New Roman" w:cs="Times New Roman"/>
                <w:sz w:val="24"/>
                <w:szCs w:val="24"/>
                <w:lang w:eastAsia="en-US"/>
              </w:rPr>
              <w:t>2006</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17</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6885"/>
              </w:tabs>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Рыжова Н.А. «Экологические рассказы, сказки и праздники». -115с.</w:t>
            </w:r>
            <w:r w:rsidRPr="00F7008D">
              <w:rPr>
                <w:rFonts w:ascii="Times New Roman" w:eastAsia="Calibri" w:hAnsi="Times New Roman" w:cs="Times New Roman"/>
                <w:sz w:val="24"/>
                <w:szCs w:val="24"/>
                <w:lang w:eastAsia="en-US"/>
              </w:rPr>
              <w:tab/>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2002</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18</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6885"/>
              </w:tabs>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Соломенникова</w:t>
            </w:r>
            <w:proofErr w:type="spellEnd"/>
            <w:r w:rsidRPr="00F7008D">
              <w:rPr>
                <w:rFonts w:ascii="Times New Roman" w:eastAsia="Calibri" w:hAnsi="Times New Roman" w:cs="Times New Roman"/>
                <w:sz w:val="24"/>
                <w:szCs w:val="24"/>
                <w:lang w:eastAsia="en-US"/>
              </w:rPr>
              <w:t xml:space="preserve"> О.А. Ознакомление с природой в детском саду. Первая младшая группа. – М.: Мозаика-Синтез, - 120с.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19</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6885"/>
              </w:tabs>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Соломенникова</w:t>
            </w:r>
            <w:proofErr w:type="spellEnd"/>
            <w:r w:rsidRPr="00F7008D">
              <w:rPr>
                <w:rFonts w:ascii="Times New Roman" w:eastAsia="Calibri" w:hAnsi="Times New Roman" w:cs="Times New Roman"/>
                <w:sz w:val="24"/>
                <w:szCs w:val="24"/>
                <w:lang w:eastAsia="en-US"/>
              </w:rPr>
              <w:t xml:space="preserve"> О.А. Ознакомление с природой в детском саду. Вторая группа раннего возраста. – М.: Мозаика-Синтез, - 64с.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6885"/>
              </w:tabs>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Соломенникова</w:t>
            </w:r>
            <w:proofErr w:type="spellEnd"/>
            <w:r w:rsidRPr="00F7008D">
              <w:rPr>
                <w:rFonts w:ascii="Times New Roman" w:eastAsia="Calibri" w:hAnsi="Times New Roman" w:cs="Times New Roman"/>
                <w:sz w:val="24"/>
                <w:szCs w:val="24"/>
                <w:lang w:eastAsia="en-US"/>
              </w:rPr>
              <w:t xml:space="preserve"> О.А. Ознакомление с природой в детском саду. Младшая  группа – М.: Мозаика-Синтез, - 64с.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6885"/>
              </w:tabs>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Соломенникова</w:t>
            </w:r>
            <w:proofErr w:type="spellEnd"/>
            <w:r w:rsidRPr="00F7008D">
              <w:rPr>
                <w:rFonts w:ascii="Times New Roman" w:eastAsia="Calibri" w:hAnsi="Times New Roman" w:cs="Times New Roman"/>
                <w:sz w:val="24"/>
                <w:szCs w:val="24"/>
                <w:lang w:eastAsia="en-US"/>
              </w:rPr>
              <w:t xml:space="preserve"> О.А. Ознакомление с природой в детском саду. Средняя группа – М.: Мозаика-Синтез, - 96с..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22</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6885"/>
              </w:tabs>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Соломенникова</w:t>
            </w:r>
            <w:proofErr w:type="spellEnd"/>
            <w:r w:rsidRPr="00F7008D">
              <w:rPr>
                <w:rFonts w:ascii="Times New Roman" w:eastAsia="Calibri" w:hAnsi="Times New Roman" w:cs="Times New Roman"/>
                <w:sz w:val="24"/>
                <w:szCs w:val="24"/>
                <w:lang w:eastAsia="en-US"/>
              </w:rPr>
              <w:t xml:space="preserve"> О.А. Ознакомление с природой в детском саду. Старшая группа – М.: Мозаика-Синтез, - 112с.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23</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6885"/>
              </w:tabs>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Шорыгина Т.А. Беседы о воде в природе М.: ТЦ Сфера, - 96с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2013</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b/>
                <w:sz w:val="24"/>
                <w:lang w:eastAsia="en-US"/>
              </w:rPr>
              <w:t xml:space="preserve">           Формирование элементарных математических представлений </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Колесникова Е.В Рабочие тетради для детей 4-5/ 5-6/6-7  лет</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w:t>
            </w:r>
          </w:p>
          <w:p w:rsidR="00F7008D" w:rsidRPr="00F7008D" w:rsidRDefault="00F7008D" w:rsidP="00F7008D">
            <w:pPr>
              <w:spacing w:after="0" w:line="240" w:lineRule="auto"/>
              <w:rPr>
                <w:rFonts w:ascii="Times New Roman" w:eastAsia="Calibri" w:hAnsi="Times New Roman" w:cs="Times New Roman"/>
                <w: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Колесникова Е.В. Математика для детей 4-5 лет. Методическое пособие. М</w:t>
            </w:r>
          </w:p>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ТЦ Сфера, -80с.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p>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2013</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3</w:t>
            </w:r>
          </w:p>
          <w:p w:rsidR="00F7008D" w:rsidRPr="00F7008D" w:rsidRDefault="00F7008D" w:rsidP="00F7008D">
            <w:pPr>
              <w:spacing w:after="0" w:line="240" w:lineRule="auto"/>
              <w:rPr>
                <w:rFonts w:ascii="Times New Roman" w:eastAsia="Calibri" w:hAnsi="Times New Roman" w:cs="Times New Roman"/>
                <w: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Колесникова Е.В. Математика для детей 5-6 лет. Методическое пособие. М.: </w:t>
            </w:r>
          </w:p>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ТЦ Сфера, -96с.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p>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4</w:t>
            </w:r>
          </w:p>
          <w:p w:rsidR="00F7008D" w:rsidRPr="00F7008D" w:rsidRDefault="00F7008D" w:rsidP="00F7008D">
            <w:pPr>
              <w:spacing w:after="0" w:line="240" w:lineRule="auto"/>
              <w:rPr>
                <w:rFonts w:ascii="Times New Roman" w:eastAsia="Calibri" w:hAnsi="Times New Roman" w:cs="Times New Roman"/>
                <w: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Колесникова Е.В. Математика для детей 6-7 лет. Методическое пособие. М.: </w:t>
            </w:r>
          </w:p>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ТЦ Сфера, -96с.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p>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2013</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5</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i/>
                <w:sz w:val="24"/>
                <w:szCs w:val="24"/>
                <w:lang w:eastAsia="en-US"/>
              </w:rPr>
            </w:pPr>
            <w:proofErr w:type="spellStart"/>
            <w:r w:rsidRPr="00F7008D">
              <w:rPr>
                <w:rFonts w:ascii="Times New Roman" w:eastAsia="Calibri" w:hAnsi="Times New Roman" w:cs="Times New Roman"/>
                <w:sz w:val="24"/>
                <w:szCs w:val="24"/>
                <w:lang w:eastAsia="en-US"/>
              </w:rPr>
              <w:t>Маклакова</w:t>
            </w:r>
            <w:proofErr w:type="spellEnd"/>
            <w:r w:rsidRPr="00F7008D">
              <w:rPr>
                <w:rFonts w:ascii="Times New Roman" w:eastAsia="Calibri" w:hAnsi="Times New Roman" w:cs="Times New Roman"/>
                <w:sz w:val="24"/>
                <w:szCs w:val="24"/>
                <w:lang w:eastAsia="en-US"/>
              </w:rPr>
              <w:t xml:space="preserve"> Е.С. «Математика. Вторая младшая группа».</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2011</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6</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Шорыгина Т.А. «Точные сказки» Формирование временных представлений.</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2004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7</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Фалькович</w:t>
            </w:r>
            <w:proofErr w:type="spellEnd"/>
            <w:r w:rsidRPr="00F7008D">
              <w:rPr>
                <w:rFonts w:ascii="Times New Roman" w:eastAsia="Calibri" w:hAnsi="Times New Roman" w:cs="Times New Roman"/>
                <w:sz w:val="24"/>
                <w:szCs w:val="24"/>
                <w:lang w:eastAsia="en-US"/>
              </w:rPr>
              <w:t xml:space="preserve"> Л.П., Барыкина Т.А. ФЭМП, Москва, ВАКО</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2005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b/>
                <w:sz w:val="24"/>
                <w:szCs w:val="24"/>
                <w:lang w:eastAsia="en-US"/>
              </w:rPr>
              <w:t xml:space="preserve">                     Образовательная область  «Речевое развитие» </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center" w:pos="239"/>
              </w:tabs>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Гербова</w:t>
            </w:r>
            <w:proofErr w:type="spellEnd"/>
            <w:r w:rsidRPr="00F7008D">
              <w:rPr>
                <w:rFonts w:ascii="Times New Roman" w:eastAsia="Calibri" w:hAnsi="Times New Roman" w:cs="Times New Roman"/>
                <w:sz w:val="24"/>
                <w:szCs w:val="24"/>
                <w:lang w:eastAsia="en-US"/>
              </w:rPr>
              <w:t xml:space="preserve"> В.В. Развитие речи в детском саду. Младшая группа. М.: Мозаика-Синтез, - 96с.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6"/>
                <w:szCs w:val="26"/>
                <w:lang w:eastAsia="en-US"/>
              </w:rPr>
            </w:pPr>
            <w:proofErr w:type="spellStart"/>
            <w:r w:rsidRPr="00F7008D">
              <w:rPr>
                <w:rFonts w:ascii="Times New Roman" w:eastAsia="Calibri" w:hAnsi="Times New Roman" w:cs="Times New Roman"/>
                <w:sz w:val="24"/>
                <w:szCs w:val="24"/>
                <w:lang w:eastAsia="en-US"/>
              </w:rPr>
              <w:t>Гербова</w:t>
            </w:r>
            <w:proofErr w:type="spellEnd"/>
            <w:r w:rsidRPr="00F7008D">
              <w:rPr>
                <w:rFonts w:ascii="Times New Roman" w:eastAsia="Calibri" w:hAnsi="Times New Roman" w:cs="Times New Roman"/>
                <w:sz w:val="24"/>
                <w:szCs w:val="24"/>
                <w:lang w:eastAsia="en-US"/>
              </w:rPr>
              <w:t xml:space="preserve"> В.В. Развитие речи в детском саду. Вторая группа раннего возраста. М.: Мозаика-Синтез, - 112с.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3</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6"/>
                <w:szCs w:val="26"/>
                <w:lang w:eastAsia="en-US"/>
              </w:rPr>
            </w:pPr>
            <w:proofErr w:type="spellStart"/>
            <w:r w:rsidRPr="00F7008D">
              <w:rPr>
                <w:rFonts w:ascii="Times New Roman" w:eastAsia="Calibri" w:hAnsi="Times New Roman" w:cs="Times New Roman"/>
                <w:sz w:val="24"/>
                <w:szCs w:val="24"/>
                <w:lang w:eastAsia="en-US"/>
              </w:rPr>
              <w:t>Гербова</w:t>
            </w:r>
            <w:proofErr w:type="spellEnd"/>
            <w:r w:rsidRPr="00F7008D">
              <w:rPr>
                <w:rFonts w:ascii="Times New Roman" w:eastAsia="Calibri" w:hAnsi="Times New Roman" w:cs="Times New Roman"/>
                <w:sz w:val="24"/>
                <w:szCs w:val="24"/>
                <w:lang w:eastAsia="en-US"/>
              </w:rPr>
              <w:t xml:space="preserve"> В.В. Развитие речи в детском саду. Старшая группа. М.: Мозаика-Синтез, - 144с.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4</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Епифанова </w:t>
            </w:r>
            <w:proofErr w:type="spellStart"/>
            <w:r w:rsidRPr="00F7008D">
              <w:rPr>
                <w:rFonts w:ascii="Times New Roman" w:eastAsia="Calibri" w:hAnsi="Times New Roman" w:cs="Times New Roman"/>
                <w:sz w:val="24"/>
                <w:szCs w:val="24"/>
                <w:lang w:eastAsia="en-US"/>
              </w:rPr>
              <w:t>О.В.Развитие</w:t>
            </w:r>
            <w:proofErr w:type="spellEnd"/>
            <w:r w:rsidRPr="00F7008D">
              <w:rPr>
                <w:rFonts w:ascii="Times New Roman" w:eastAsia="Calibri" w:hAnsi="Times New Roman" w:cs="Times New Roman"/>
                <w:sz w:val="24"/>
                <w:szCs w:val="24"/>
                <w:lang w:eastAsia="en-US"/>
              </w:rPr>
              <w:t xml:space="preserve"> речи. Окружающий мир. – Волгоград. Изд. Учитель.</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2007</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5</w:t>
            </w:r>
          </w:p>
          <w:p w:rsidR="00F7008D" w:rsidRPr="00F7008D" w:rsidRDefault="00F7008D" w:rsidP="00F7008D">
            <w:pPr>
              <w:spacing w:after="0" w:line="240" w:lineRule="auto"/>
              <w:rPr>
                <w:rFonts w:ascii="Times New Roman" w:eastAsia="Calibri" w:hAnsi="Times New Roman" w:cs="Times New Roman"/>
                <w: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Кыласова Л.Е. «Развитие речи. Конспекты занятий для </w:t>
            </w:r>
            <w:proofErr w:type="gramStart"/>
            <w:r w:rsidRPr="00F7008D">
              <w:rPr>
                <w:rFonts w:ascii="Times New Roman" w:eastAsia="Calibri" w:hAnsi="Times New Roman" w:cs="Times New Roman"/>
                <w:sz w:val="24"/>
                <w:szCs w:val="24"/>
                <w:lang w:eastAsia="en-US"/>
              </w:rPr>
              <w:t>подготовительной</w:t>
            </w:r>
            <w:proofErr w:type="gramEnd"/>
            <w:r w:rsidRPr="00F7008D">
              <w:rPr>
                <w:rFonts w:ascii="Times New Roman" w:eastAsia="Calibri" w:hAnsi="Times New Roman" w:cs="Times New Roman"/>
                <w:sz w:val="24"/>
                <w:szCs w:val="24"/>
                <w:lang w:eastAsia="en-US"/>
              </w:rPr>
              <w:t xml:space="preserve"> </w:t>
            </w:r>
          </w:p>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 xml:space="preserve">группы»,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2011</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6</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Маханева</w:t>
            </w:r>
            <w:proofErr w:type="spellEnd"/>
            <w:r w:rsidRPr="00F7008D">
              <w:rPr>
                <w:rFonts w:ascii="Times New Roman" w:eastAsia="Calibri" w:hAnsi="Times New Roman" w:cs="Times New Roman"/>
                <w:sz w:val="24"/>
                <w:szCs w:val="24"/>
                <w:lang w:eastAsia="en-US"/>
              </w:rPr>
              <w:t xml:space="preserve"> М.Д. Подготовка к обучению грамоты 4-5 лет.</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2007</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7</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gramStart"/>
            <w:r w:rsidRPr="00F7008D">
              <w:rPr>
                <w:rFonts w:ascii="Times New Roman" w:eastAsia="Calibri" w:hAnsi="Times New Roman" w:cs="Times New Roman"/>
                <w:sz w:val="24"/>
                <w:szCs w:val="24"/>
                <w:lang w:eastAsia="en-US"/>
              </w:rPr>
              <w:t>Новиковская О.А. Учим ребёнка говорить (игры и упражнения для выработки</w:t>
            </w:r>
            <w:proofErr w:type="gramEnd"/>
          </w:p>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правильного произношения всех звуков речи).- СПб.; .</w:t>
            </w:r>
            <w:proofErr w:type="spellStart"/>
            <w:r w:rsidRPr="00F7008D">
              <w:rPr>
                <w:rFonts w:ascii="Times New Roman" w:eastAsia="Calibri" w:hAnsi="Times New Roman" w:cs="Times New Roman"/>
                <w:sz w:val="24"/>
                <w:szCs w:val="24"/>
                <w:lang w:eastAsia="en-US"/>
              </w:rPr>
              <w:t>Корона</w:t>
            </w:r>
            <w:proofErr w:type="gramStart"/>
            <w:r w:rsidRPr="00F7008D">
              <w:rPr>
                <w:rFonts w:ascii="Times New Roman" w:eastAsia="Calibri" w:hAnsi="Times New Roman" w:cs="Times New Roman"/>
                <w:sz w:val="24"/>
                <w:szCs w:val="24"/>
                <w:lang w:eastAsia="en-US"/>
              </w:rPr>
              <w:t>.В</w:t>
            </w:r>
            <w:proofErr w:type="gramEnd"/>
            <w:r w:rsidRPr="00F7008D">
              <w:rPr>
                <w:rFonts w:ascii="Times New Roman" w:eastAsia="Calibri" w:hAnsi="Times New Roman" w:cs="Times New Roman"/>
                <w:sz w:val="24"/>
                <w:szCs w:val="24"/>
                <w:lang w:eastAsia="en-US"/>
              </w:rPr>
              <w:t>ек</w:t>
            </w:r>
            <w:proofErr w:type="spellEnd"/>
            <w:r w:rsidRPr="00F7008D">
              <w:rPr>
                <w:rFonts w:ascii="Times New Roman" w:eastAsia="Calibri" w:hAnsi="Times New Roman" w:cs="Times New Roman"/>
                <w:sz w:val="24"/>
                <w:szCs w:val="24"/>
                <w:lang w:eastAsia="en-US"/>
              </w:rPr>
              <w:t xml:space="preserve">., </w:t>
            </w:r>
            <w:r w:rsidRPr="00F7008D">
              <w:rPr>
                <w:rFonts w:ascii="Times New Roman" w:eastAsia="Calibri" w:hAnsi="Times New Roman" w:cs="Times New Roman"/>
                <w:b/>
                <w:sz w:val="24"/>
                <w:szCs w:val="24"/>
                <w:lang w:eastAsia="en-US"/>
              </w:rPr>
              <w:t xml:space="preserve">- </w:t>
            </w:r>
            <w:r w:rsidRPr="00F7008D">
              <w:rPr>
                <w:rFonts w:ascii="Times New Roman" w:eastAsia="Calibri" w:hAnsi="Times New Roman" w:cs="Times New Roman"/>
                <w:sz w:val="24"/>
                <w:szCs w:val="24"/>
                <w:lang w:eastAsia="en-US"/>
              </w:rPr>
              <w:t xml:space="preserve"> 176с.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p>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2013</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8</w:t>
            </w:r>
          </w:p>
          <w:p w:rsidR="00F7008D" w:rsidRPr="00F7008D" w:rsidRDefault="00F7008D" w:rsidP="00F7008D">
            <w:pPr>
              <w:spacing w:after="0" w:line="240" w:lineRule="auto"/>
              <w:rPr>
                <w:rFonts w:ascii="Calibri" w:eastAsia="Calibri" w:hAnsi="Calibri"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Ушакова О.С. Развитие речи детей. Программа. Методические рекомендации. </w:t>
            </w:r>
          </w:p>
          <w:p w:rsidR="00F7008D" w:rsidRPr="00F7008D" w:rsidRDefault="00F7008D" w:rsidP="00F7008D">
            <w:pPr>
              <w:spacing w:after="0" w:line="240" w:lineRule="auto"/>
              <w:rPr>
                <w:rFonts w:ascii="Calibri" w:eastAsia="Calibri" w:hAnsi="Calibri" w:cs="Times New Roman"/>
                <w:sz w:val="24"/>
                <w:szCs w:val="24"/>
                <w:lang w:eastAsia="en-US"/>
              </w:rPr>
            </w:pPr>
            <w:r w:rsidRPr="00F7008D">
              <w:rPr>
                <w:rFonts w:ascii="Times New Roman" w:eastAsia="Calibri" w:hAnsi="Times New Roman" w:cs="Times New Roman"/>
                <w:sz w:val="24"/>
                <w:szCs w:val="24"/>
                <w:lang w:eastAsia="en-US"/>
              </w:rPr>
              <w:t xml:space="preserve">Конспекты </w:t>
            </w:r>
            <w:proofErr w:type="spellStart"/>
            <w:r w:rsidRPr="00F7008D">
              <w:rPr>
                <w:rFonts w:ascii="Times New Roman" w:eastAsia="Calibri" w:hAnsi="Times New Roman" w:cs="Times New Roman"/>
                <w:sz w:val="24"/>
                <w:szCs w:val="24"/>
                <w:lang w:eastAsia="en-US"/>
              </w:rPr>
              <w:t>занятийМ</w:t>
            </w:r>
            <w:proofErr w:type="spellEnd"/>
            <w:r w:rsidRPr="00F7008D">
              <w:rPr>
                <w:rFonts w:ascii="Times New Roman" w:eastAsia="Calibri" w:hAnsi="Times New Roman" w:cs="Times New Roman"/>
                <w:sz w:val="24"/>
                <w:szCs w:val="24"/>
                <w:lang w:eastAsia="en-US"/>
              </w:rPr>
              <w:t>.: ТЦ Сфера, - 192с.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p>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 9</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42"/>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«Развитие речи и творчества дошкольников» под</w:t>
            </w:r>
            <w:proofErr w:type="gramStart"/>
            <w:r w:rsidRPr="00F7008D">
              <w:rPr>
                <w:rFonts w:ascii="Times New Roman" w:eastAsia="Calibri" w:hAnsi="Times New Roman" w:cs="Times New Roman"/>
                <w:sz w:val="24"/>
                <w:szCs w:val="24"/>
                <w:lang w:eastAsia="en-US"/>
              </w:rPr>
              <w:t>.</w:t>
            </w:r>
            <w:proofErr w:type="gramEnd"/>
            <w:r w:rsidRPr="00F7008D">
              <w:rPr>
                <w:rFonts w:ascii="Times New Roman" w:eastAsia="Calibri" w:hAnsi="Times New Roman" w:cs="Times New Roman"/>
                <w:sz w:val="24"/>
                <w:szCs w:val="24"/>
                <w:lang w:eastAsia="en-US"/>
              </w:rPr>
              <w:t xml:space="preserve"> </w:t>
            </w:r>
            <w:proofErr w:type="gramStart"/>
            <w:r w:rsidRPr="00F7008D">
              <w:rPr>
                <w:rFonts w:ascii="Times New Roman" w:eastAsia="Calibri" w:hAnsi="Times New Roman" w:cs="Times New Roman"/>
                <w:sz w:val="24"/>
                <w:szCs w:val="24"/>
                <w:lang w:eastAsia="en-US"/>
              </w:rPr>
              <w:t>р</w:t>
            </w:r>
            <w:proofErr w:type="gramEnd"/>
            <w:r w:rsidRPr="00F7008D">
              <w:rPr>
                <w:rFonts w:ascii="Times New Roman" w:eastAsia="Calibri" w:hAnsi="Times New Roman" w:cs="Times New Roman"/>
                <w:sz w:val="24"/>
                <w:szCs w:val="24"/>
                <w:lang w:eastAsia="en-US"/>
              </w:rPr>
              <w:t xml:space="preserve">ед. Ушаковой О.С.,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2004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10</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Ушакова О.С. «Занятия по развитию речи для детей 3-5 лет»,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2009</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Ушакова О.С. «Занятия по развитию речи для детей 5-7 лет»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2009</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b/>
                <w:sz w:val="26"/>
                <w:szCs w:val="26"/>
                <w:lang w:eastAsia="en-US"/>
              </w:rPr>
              <w:t xml:space="preserve">    </w:t>
            </w:r>
            <w:r w:rsidRPr="00F7008D">
              <w:rPr>
                <w:rFonts w:ascii="Times New Roman" w:eastAsia="Calibri" w:hAnsi="Times New Roman" w:cs="Times New Roman"/>
                <w:b/>
                <w:sz w:val="24"/>
                <w:szCs w:val="24"/>
                <w:lang w:eastAsia="en-US"/>
              </w:rPr>
              <w:t xml:space="preserve">Образовательная область  «Художественно-эстетическое развитие» </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 xml:space="preserve">Аверьянова А.П. «Изобразительная деятельность в детском саду»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88" w:lineRule="auto"/>
              <w:ind w:left="89" w:hanging="89"/>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2003</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lastRenderedPageBreak/>
              <w:t>2</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Бушнова</w:t>
            </w:r>
            <w:proofErr w:type="spellEnd"/>
            <w:r w:rsidRPr="00F7008D">
              <w:rPr>
                <w:rFonts w:ascii="Times New Roman" w:eastAsia="Calibri" w:hAnsi="Times New Roman" w:cs="Times New Roman"/>
                <w:sz w:val="24"/>
                <w:szCs w:val="24"/>
                <w:lang w:eastAsia="en-US"/>
              </w:rPr>
              <w:t xml:space="preserve"> </w:t>
            </w:r>
            <w:proofErr w:type="spellStart"/>
            <w:r w:rsidRPr="00F7008D">
              <w:rPr>
                <w:rFonts w:ascii="Times New Roman" w:eastAsia="Calibri" w:hAnsi="Times New Roman" w:cs="Times New Roman"/>
                <w:sz w:val="24"/>
                <w:szCs w:val="24"/>
                <w:lang w:eastAsia="en-US"/>
              </w:rPr>
              <w:t>Л.Ю.Изобразительное</w:t>
            </w:r>
            <w:proofErr w:type="spellEnd"/>
            <w:r w:rsidRPr="00F7008D">
              <w:rPr>
                <w:rFonts w:ascii="Times New Roman" w:eastAsia="Calibri" w:hAnsi="Times New Roman" w:cs="Times New Roman"/>
                <w:sz w:val="24"/>
                <w:szCs w:val="24"/>
                <w:lang w:eastAsia="en-US"/>
              </w:rPr>
              <w:t xml:space="preserve"> искусство художественных изделий. М.: ОО</w:t>
            </w:r>
            <w:proofErr w:type="gramStart"/>
            <w:r w:rsidRPr="00F7008D">
              <w:rPr>
                <w:rFonts w:ascii="Times New Roman" w:eastAsia="Calibri" w:hAnsi="Times New Roman" w:cs="Times New Roman"/>
                <w:sz w:val="24"/>
                <w:szCs w:val="24"/>
                <w:lang w:eastAsia="en-US"/>
              </w:rPr>
              <w:t>О»</w:t>
            </w:r>
            <w:proofErr w:type="gramEnd"/>
            <w:r w:rsidRPr="00F7008D">
              <w:rPr>
                <w:rFonts w:ascii="Times New Roman" w:eastAsia="Calibri" w:hAnsi="Times New Roman" w:cs="Times New Roman"/>
                <w:sz w:val="24"/>
                <w:szCs w:val="24"/>
                <w:lang w:eastAsia="en-US"/>
              </w:rPr>
              <w:t>ВАКО»</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88" w:lineRule="auto"/>
              <w:ind w:left="89" w:hanging="89"/>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2015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3</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Копуева</w:t>
            </w:r>
            <w:proofErr w:type="spellEnd"/>
            <w:r w:rsidRPr="00F7008D">
              <w:rPr>
                <w:rFonts w:ascii="Times New Roman" w:eastAsia="Calibri" w:hAnsi="Times New Roman" w:cs="Times New Roman"/>
                <w:sz w:val="24"/>
                <w:szCs w:val="24"/>
                <w:lang w:eastAsia="en-US"/>
              </w:rPr>
              <w:t xml:space="preserve"> Т.А. Я и мир искусства. М.: «Дрофа»</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88" w:lineRule="auto"/>
              <w:ind w:left="89" w:hanging="89"/>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4</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 xml:space="preserve">Комарова Л.Г. «Строим из </w:t>
            </w:r>
            <w:proofErr w:type="spellStart"/>
            <w:r w:rsidRPr="00F7008D">
              <w:rPr>
                <w:rFonts w:ascii="Times New Roman" w:eastAsia="Calibri" w:hAnsi="Times New Roman" w:cs="Times New Roman"/>
                <w:sz w:val="24"/>
                <w:szCs w:val="24"/>
                <w:lang w:eastAsia="en-US"/>
              </w:rPr>
              <w:t>лего</w:t>
            </w:r>
            <w:proofErr w:type="spellEnd"/>
            <w:r w:rsidRPr="00F7008D">
              <w:rPr>
                <w:rFonts w:ascii="Times New Roman" w:eastAsia="Calibri" w:hAnsi="Times New Roman" w:cs="Times New Roman"/>
                <w:sz w:val="24"/>
                <w:szCs w:val="24"/>
                <w:lang w:eastAsia="en-US"/>
              </w:rPr>
              <w:t>».</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88" w:lineRule="auto"/>
              <w:ind w:left="89" w:hanging="89"/>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2001</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5</w:t>
            </w:r>
          </w:p>
          <w:p w:rsidR="00F7008D" w:rsidRPr="00F7008D" w:rsidRDefault="00F7008D" w:rsidP="00F7008D">
            <w:pPr>
              <w:spacing w:after="0" w:line="240" w:lineRule="auto"/>
              <w:rPr>
                <w:rFonts w:ascii="Times New Roman" w:eastAsia="Calibri" w:hAnsi="Times New Roman" w:cs="Times New Roman"/>
                <w: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Куцакова</w:t>
            </w:r>
            <w:proofErr w:type="spellEnd"/>
            <w:r w:rsidRPr="00F7008D">
              <w:rPr>
                <w:rFonts w:ascii="Times New Roman" w:eastAsia="Calibri" w:hAnsi="Times New Roman" w:cs="Times New Roman"/>
                <w:sz w:val="24"/>
                <w:szCs w:val="24"/>
                <w:lang w:eastAsia="en-US"/>
              </w:rPr>
              <w:t xml:space="preserve"> Л.В. «Конструирование и художественный труд в детском саду» Типовой </w:t>
            </w:r>
          </w:p>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и </w:t>
            </w:r>
            <w:proofErr w:type="gramStart"/>
            <w:r w:rsidRPr="00F7008D">
              <w:rPr>
                <w:rFonts w:ascii="Times New Roman" w:eastAsia="Calibri" w:hAnsi="Times New Roman" w:cs="Times New Roman"/>
                <w:sz w:val="24"/>
                <w:szCs w:val="24"/>
                <w:lang w:eastAsia="en-US"/>
              </w:rPr>
              <w:t>инновационный</w:t>
            </w:r>
            <w:proofErr w:type="gramEnd"/>
            <w:r w:rsidRPr="00F7008D">
              <w:rPr>
                <w:rFonts w:ascii="Times New Roman" w:eastAsia="Calibri" w:hAnsi="Times New Roman" w:cs="Times New Roman"/>
                <w:sz w:val="24"/>
                <w:szCs w:val="24"/>
                <w:lang w:eastAsia="en-US"/>
              </w:rPr>
              <w:t xml:space="preserve"> варианты программы. Игры и упражнения по конструированию </w:t>
            </w:r>
          </w:p>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М.: ТЦ Сфера,- 240с</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jc w:val="center"/>
              <w:rPr>
                <w:rFonts w:ascii="Times New Roman" w:eastAsia="Calibri" w:hAnsi="Times New Roman" w:cs="Times New Roman"/>
                <w:i/>
                <w:sz w:val="24"/>
                <w:szCs w:val="24"/>
                <w:lang w:eastAsia="en-US"/>
              </w:rPr>
            </w:pPr>
          </w:p>
          <w:p w:rsidR="00F7008D" w:rsidRPr="00F7008D" w:rsidRDefault="00F7008D" w:rsidP="00F7008D">
            <w:pPr>
              <w:spacing w:after="0" w:line="240" w:lineRule="auto"/>
              <w:ind w:left="89" w:hanging="89"/>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6</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Куцакова</w:t>
            </w:r>
            <w:proofErr w:type="spellEnd"/>
            <w:r w:rsidRPr="00F7008D">
              <w:rPr>
                <w:rFonts w:ascii="Times New Roman" w:eastAsia="Calibri" w:hAnsi="Times New Roman" w:cs="Times New Roman"/>
                <w:sz w:val="24"/>
                <w:szCs w:val="24"/>
                <w:lang w:eastAsia="en-US"/>
              </w:rPr>
              <w:t xml:space="preserve"> Л.В. «Конструирование и художественный труд в детском саду», М</w:t>
            </w:r>
          </w:p>
          <w:p w:rsidR="00F7008D" w:rsidRPr="00F7008D" w:rsidRDefault="00F7008D" w:rsidP="00F7008D">
            <w:pPr>
              <w:tabs>
                <w:tab w:val="left" w:pos="1035"/>
              </w:tabs>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Недра</w:t>
            </w:r>
            <w:r w:rsidRPr="00F7008D">
              <w:rPr>
                <w:rFonts w:ascii="Times New Roman" w:eastAsia="Calibri" w:hAnsi="Times New Roman" w:cs="Times New Roman"/>
                <w:sz w:val="24"/>
                <w:szCs w:val="24"/>
                <w:lang w:eastAsia="en-US"/>
              </w:rPr>
              <w:tab/>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88" w:lineRule="auto"/>
              <w:ind w:left="89" w:hanging="89"/>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2005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7</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6900"/>
              </w:tabs>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Колдина</w:t>
            </w:r>
            <w:proofErr w:type="spellEnd"/>
            <w:r w:rsidRPr="00F7008D">
              <w:rPr>
                <w:rFonts w:ascii="Times New Roman" w:eastAsia="Calibri" w:hAnsi="Times New Roman" w:cs="Times New Roman"/>
                <w:sz w:val="24"/>
                <w:szCs w:val="24"/>
                <w:lang w:eastAsia="en-US"/>
              </w:rPr>
              <w:t xml:space="preserve"> Д.Н. Рисование с детьми 3-4 лет М.: Мозаика-Синтез</w:t>
            </w:r>
            <w:r w:rsidRPr="00F7008D">
              <w:rPr>
                <w:rFonts w:ascii="Times New Roman" w:eastAsia="Calibri" w:hAnsi="Times New Roman" w:cs="Times New Roman"/>
                <w:sz w:val="24"/>
                <w:szCs w:val="24"/>
                <w:lang w:eastAsia="en-US"/>
              </w:rPr>
              <w:tab/>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88" w:lineRule="auto"/>
              <w:ind w:left="89" w:hanging="89"/>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2013</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8</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6900"/>
              </w:tabs>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Колдина</w:t>
            </w:r>
            <w:proofErr w:type="spellEnd"/>
            <w:r w:rsidRPr="00F7008D">
              <w:rPr>
                <w:rFonts w:ascii="Times New Roman" w:eastAsia="Calibri" w:hAnsi="Times New Roman" w:cs="Times New Roman"/>
                <w:sz w:val="24"/>
                <w:szCs w:val="24"/>
                <w:lang w:eastAsia="en-US"/>
              </w:rPr>
              <w:t xml:space="preserve"> Д.Н. Рисование с детьми 4-5 лет М.: Мозаика-Синтез</w:t>
            </w:r>
            <w:r w:rsidRPr="00F7008D">
              <w:rPr>
                <w:rFonts w:ascii="Times New Roman" w:eastAsia="Calibri" w:hAnsi="Times New Roman" w:cs="Times New Roman"/>
                <w:sz w:val="24"/>
                <w:szCs w:val="24"/>
                <w:lang w:eastAsia="en-US"/>
              </w:rPr>
              <w:tab/>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88" w:lineRule="auto"/>
              <w:ind w:left="89" w:hanging="89"/>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2013</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9</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6900"/>
              </w:tabs>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Колдина</w:t>
            </w:r>
            <w:proofErr w:type="spellEnd"/>
            <w:r w:rsidRPr="00F7008D">
              <w:rPr>
                <w:rFonts w:ascii="Times New Roman" w:eastAsia="Calibri" w:hAnsi="Times New Roman" w:cs="Times New Roman"/>
                <w:sz w:val="24"/>
                <w:szCs w:val="24"/>
                <w:lang w:eastAsia="en-US"/>
              </w:rPr>
              <w:t xml:space="preserve"> Д.Н. Рисование с детьми 5-6 лет М.: Мозаика-Синтез</w:t>
            </w:r>
            <w:r w:rsidRPr="00F7008D">
              <w:rPr>
                <w:rFonts w:ascii="Times New Roman" w:eastAsia="Calibri" w:hAnsi="Times New Roman" w:cs="Times New Roman"/>
                <w:sz w:val="24"/>
                <w:szCs w:val="24"/>
                <w:lang w:eastAsia="en-US"/>
              </w:rPr>
              <w:tab/>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88" w:lineRule="auto"/>
              <w:ind w:left="89" w:hanging="89"/>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2010</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10</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6900"/>
              </w:tabs>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Колдина</w:t>
            </w:r>
            <w:proofErr w:type="spellEnd"/>
            <w:r w:rsidRPr="00F7008D">
              <w:rPr>
                <w:rFonts w:ascii="Times New Roman" w:eastAsia="Calibri" w:hAnsi="Times New Roman" w:cs="Times New Roman"/>
                <w:sz w:val="24"/>
                <w:szCs w:val="24"/>
                <w:lang w:eastAsia="en-US"/>
              </w:rPr>
              <w:t xml:space="preserve"> Д.Н. Лепка и аппликация с детьми 6-7 лет М.: Мозаика-Синтез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88" w:lineRule="auto"/>
              <w:ind w:left="89" w:hanging="89"/>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2012</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6900"/>
              </w:tabs>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Кашинина</w:t>
            </w:r>
            <w:proofErr w:type="spellEnd"/>
            <w:r w:rsidRPr="00F7008D">
              <w:rPr>
                <w:rFonts w:ascii="Times New Roman" w:eastAsia="Calibri" w:hAnsi="Times New Roman" w:cs="Times New Roman"/>
                <w:sz w:val="24"/>
                <w:szCs w:val="24"/>
                <w:lang w:eastAsia="en-US"/>
              </w:rPr>
              <w:t xml:space="preserve"> Т.В. Первые успехи в рисовании, цветы и травы. «Творческий центр»</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88" w:lineRule="auto"/>
              <w:ind w:left="89" w:hanging="89"/>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2009</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12</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6900"/>
              </w:tabs>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Кашинина</w:t>
            </w:r>
            <w:proofErr w:type="spellEnd"/>
            <w:r w:rsidRPr="00F7008D">
              <w:rPr>
                <w:rFonts w:ascii="Times New Roman" w:eastAsia="Calibri" w:hAnsi="Times New Roman" w:cs="Times New Roman"/>
                <w:sz w:val="24"/>
                <w:szCs w:val="24"/>
                <w:lang w:eastAsia="en-US"/>
              </w:rPr>
              <w:t xml:space="preserve"> Т.В. Первые успехи в рисовании, птицы, звери. «Творческий центр»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88" w:lineRule="auto"/>
              <w:ind w:left="89" w:hanging="89"/>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2009</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13</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6900"/>
              </w:tabs>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Кашинина</w:t>
            </w:r>
            <w:proofErr w:type="spellEnd"/>
            <w:r w:rsidRPr="00F7008D">
              <w:rPr>
                <w:rFonts w:ascii="Times New Roman" w:eastAsia="Calibri" w:hAnsi="Times New Roman" w:cs="Times New Roman"/>
                <w:sz w:val="24"/>
                <w:szCs w:val="24"/>
                <w:lang w:eastAsia="en-US"/>
              </w:rPr>
              <w:t xml:space="preserve"> Т.В. Первые успехи в рисовании, комары и мухи. «Творческий центр»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88" w:lineRule="auto"/>
              <w:ind w:left="89" w:hanging="89"/>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2009</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14</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6900"/>
              </w:tabs>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Кашинина</w:t>
            </w:r>
            <w:proofErr w:type="spellEnd"/>
            <w:r w:rsidRPr="00F7008D">
              <w:rPr>
                <w:rFonts w:ascii="Times New Roman" w:eastAsia="Calibri" w:hAnsi="Times New Roman" w:cs="Times New Roman"/>
                <w:sz w:val="24"/>
                <w:szCs w:val="24"/>
                <w:lang w:eastAsia="en-US"/>
              </w:rPr>
              <w:t xml:space="preserve"> Т.В. Первые успехи в рисовании, башня, растущее небо.  «Творческий центр»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88" w:lineRule="auto"/>
              <w:ind w:left="89" w:hanging="89"/>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2009</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15</w:t>
            </w:r>
          </w:p>
          <w:p w:rsidR="00F7008D" w:rsidRPr="00F7008D" w:rsidRDefault="00F7008D" w:rsidP="00F7008D">
            <w:pPr>
              <w:spacing w:after="0" w:line="240" w:lineRule="auto"/>
              <w:ind w:left="318"/>
              <w:rPr>
                <w:rFonts w:ascii="Times New Roman" w:eastAsia="Calibri" w:hAnsi="Times New Roman" w:cs="Times New Roman"/>
                <w: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 xml:space="preserve">Лыкова И.А. Программа художественного воспитания, обучения и развития детей 2-7 лет «Цветные </w:t>
            </w:r>
            <w:proofErr w:type="spellStart"/>
            <w:r w:rsidRPr="00F7008D">
              <w:rPr>
                <w:rFonts w:ascii="Times New Roman" w:eastAsia="Calibri" w:hAnsi="Times New Roman" w:cs="Times New Roman"/>
                <w:sz w:val="24"/>
                <w:szCs w:val="24"/>
                <w:lang w:eastAsia="en-US"/>
              </w:rPr>
              <w:t>ладошки</w:t>
            </w:r>
            <w:proofErr w:type="gramStart"/>
            <w:r w:rsidRPr="00F7008D">
              <w:rPr>
                <w:rFonts w:ascii="Times New Roman" w:eastAsia="Calibri" w:hAnsi="Times New Roman" w:cs="Times New Roman"/>
                <w:sz w:val="24"/>
                <w:szCs w:val="24"/>
                <w:lang w:eastAsia="en-US"/>
              </w:rPr>
              <w:t>»М</w:t>
            </w:r>
            <w:proofErr w:type="spellEnd"/>
            <w:proofErr w:type="gramEnd"/>
            <w:r w:rsidRPr="00F7008D">
              <w:rPr>
                <w:rFonts w:ascii="Times New Roman" w:eastAsia="Calibri" w:hAnsi="Times New Roman" w:cs="Times New Roman"/>
                <w:sz w:val="24"/>
                <w:szCs w:val="24"/>
                <w:lang w:eastAsia="en-US"/>
              </w:rPr>
              <w:t xml:space="preserve">.: ИД «Цветной мир», - 144с.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88" w:lineRule="auto"/>
              <w:ind w:left="89" w:hanging="89"/>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2013</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b/>
                <w:sz w:val="24"/>
                <w:lang w:eastAsia="en-US"/>
              </w:rPr>
              <w:t xml:space="preserve">                                                         Музыка </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Давыдова М.А. Сценарии музыкальных  календарных и фольклорных праздников. Москва.</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jc w:val="center"/>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2007</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2</w:t>
            </w:r>
          </w:p>
          <w:p w:rsidR="00F7008D" w:rsidRPr="00F7008D" w:rsidRDefault="00F7008D" w:rsidP="00F7008D">
            <w:pPr>
              <w:spacing w:after="0" w:line="240" w:lineRule="auto"/>
              <w:ind w:left="360"/>
              <w:rPr>
                <w:rFonts w:ascii="Times New Roman" w:eastAsia="Calibri" w:hAnsi="Times New Roman" w:cs="Times New Roman"/>
                <w:i/>
                <w:sz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proofErr w:type="spellStart"/>
            <w:r w:rsidRPr="00F7008D">
              <w:rPr>
                <w:rFonts w:ascii="Times New Roman" w:eastAsia="Calibri" w:hAnsi="Times New Roman" w:cs="Times New Roman"/>
                <w:sz w:val="24"/>
                <w:lang w:eastAsia="en-US"/>
              </w:rPr>
              <w:t>Заценпина</w:t>
            </w:r>
            <w:proofErr w:type="spellEnd"/>
            <w:r w:rsidRPr="00F7008D">
              <w:rPr>
                <w:rFonts w:ascii="Times New Roman" w:eastAsia="Calibri" w:hAnsi="Times New Roman" w:cs="Times New Roman"/>
                <w:sz w:val="24"/>
                <w:lang w:eastAsia="en-US"/>
              </w:rPr>
              <w:t xml:space="preserve"> М.Б.  Музыкальное воспитание в детском саду. Программа и </w:t>
            </w:r>
          </w:p>
          <w:p w:rsidR="00F7008D" w:rsidRPr="00F7008D" w:rsidRDefault="00F7008D" w:rsidP="00F7008D">
            <w:pPr>
              <w:tabs>
                <w:tab w:val="right" w:pos="8750"/>
              </w:tabs>
              <w:spacing w:after="0" w:line="240" w:lineRule="auto"/>
              <w:rPr>
                <w:rFonts w:ascii="Times New Roman" w:eastAsia="Calibri" w:hAnsi="Times New Roman" w:cs="Times New Roman"/>
                <w:i/>
                <w:sz w:val="24"/>
                <w:lang w:eastAsia="en-US"/>
              </w:rPr>
            </w:pPr>
            <w:r w:rsidRPr="00F7008D">
              <w:rPr>
                <w:rFonts w:ascii="Times New Roman" w:eastAsia="Calibri" w:hAnsi="Times New Roman" w:cs="Times New Roman"/>
                <w:sz w:val="24"/>
                <w:lang w:eastAsia="en-US"/>
              </w:rPr>
              <w:t xml:space="preserve">методические рекомендации. - </w:t>
            </w:r>
            <w:r w:rsidRPr="00F7008D">
              <w:rPr>
                <w:rFonts w:ascii="Times New Roman" w:eastAsia="Calibri" w:hAnsi="Times New Roman" w:cs="Times New Roman"/>
                <w:sz w:val="24"/>
                <w:szCs w:val="24"/>
                <w:lang w:eastAsia="en-US"/>
              </w:rPr>
              <w:t>М.:МОЗАИКА-СИНТЕЗ, - 96с.</w:t>
            </w:r>
            <w:r w:rsidRPr="00F7008D">
              <w:rPr>
                <w:rFonts w:ascii="Times New Roman" w:eastAsia="Calibri" w:hAnsi="Times New Roman" w:cs="Times New Roman"/>
                <w:sz w:val="24"/>
                <w:szCs w:val="24"/>
                <w:lang w:eastAsia="en-US"/>
              </w:rPr>
              <w:tab/>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jc w:val="center"/>
              <w:rPr>
                <w:rFonts w:ascii="Times New Roman" w:eastAsia="Calibri" w:hAnsi="Times New Roman" w:cs="Times New Roman"/>
                <w:sz w:val="24"/>
                <w:lang w:eastAsia="en-US"/>
              </w:rPr>
            </w:pPr>
            <w:r w:rsidRPr="00F7008D">
              <w:rPr>
                <w:rFonts w:ascii="Times New Roman" w:eastAsia="Calibri" w:hAnsi="Times New Roman" w:cs="Times New Roman"/>
                <w:sz w:val="24"/>
                <w:szCs w:val="24"/>
                <w:lang w:eastAsia="en-US"/>
              </w:rPr>
              <w:t>2006</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3</w:t>
            </w:r>
          </w:p>
          <w:p w:rsidR="00F7008D" w:rsidRPr="00F7008D" w:rsidRDefault="00F7008D" w:rsidP="00F7008D">
            <w:pPr>
              <w:spacing w:after="0" w:line="240" w:lineRule="auto"/>
              <w:rPr>
                <w:rFonts w:ascii="Times New Roman" w:eastAsia="Calibri" w:hAnsi="Times New Roman" w:cs="Times New Roman"/>
                <w:i/>
                <w:sz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 xml:space="preserve"> </w:t>
            </w:r>
            <w:proofErr w:type="spellStart"/>
            <w:r w:rsidRPr="00F7008D">
              <w:rPr>
                <w:rFonts w:ascii="Times New Roman" w:eastAsia="Calibri" w:hAnsi="Times New Roman" w:cs="Times New Roman"/>
                <w:sz w:val="24"/>
                <w:lang w:eastAsia="en-US"/>
              </w:rPr>
              <w:t>Заценпина</w:t>
            </w:r>
            <w:proofErr w:type="spellEnd"/>
            <w:r w:rsidRPr="00F7008D">
              <w:rPr>
                <w:rFonts w:ascii="Times New Roman" w:eastAsia="Calibri" w:hAnsi="Times New Roman" w:cs="Times New Roman"/>
                <w:sz w:val="24"/>
                <w:lang w:eastAsia="en-US"/>
              </w:rPr>
              <w:t xml:space="preserve"> М.Б., Антонова Т.В. Народные праздники в детском саду. </w:t>
            </w:r>
          </w:p>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lang w:eastAsia="en-US"/>
              </w:rPr>
              <w:t xml:space="preserve">Методическое пособие. Музыкальное воспитание в детском саду. - </w:t>
            </w:r>
            <w:r w:rsidRPr="00F7008D">
              <w:rPr>
                <w:rFonts w:ascii="Times New Roman" w:eastAsia="Calibri" w:hAnsi="Times New Roman" w:cs="Times New Roman"/>
                <w:sz w:val="24"/>
                <w:szCs w:val="24"/>
                <w:lang w:eastAsia="en-US"/>
              </w:rPr>
              <w:t>М.:МОЗАИКА-</w:t>
            </w:r>
          </w:p>
          <w:p w:rsidR="00F7008D" w:rsidRPr="00F7008D" w:rsidRDefault="00F7008D" w:rsidP="00F7008D">
            <w:pPr>
              <w:spacing w:after="0" w:line="240" w:lineRule="auto"/>
              <w:rPr>
                <w:rFonts w:ascii="Times New Roman" w:eastAsia="Calibri" w:hAnsi="Times New Roman" w:cs="Times New Roman"/>
                <w:i/>
                <w:sz w:val="24"/>
                <w:lang w:eastAsia="en-US"/>
              </w:rPr>
            </w:pPr>
            <w:r w:rsidRPr="00F7008D">
              <w:rPr>
                <w:rFonts w:ascii="Times New Roman" w:eastAsia="Calibri" w:hAnsi="Times New Roman" w:cs="Times New Roman"/>
                <w:sz w:val="24"/>
                <w:szCs w:val="24"/>
                <w:lang w:eastAsia="en-US"/>
              </w:rPr>
              <w:t>СИНТЕЗ, - 152с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jc w:val="center"/>
              <w:rPr>
                <w:rFonts w:ascii="Times New Roman" w:eastAsia="Calibri" w:hAnsi="Times New Roman" w:cs="Times New Roman"/>
                <w:sz w:val="24"/>
                <w:lang w:eastAsia="en-US"/>
              </w:rPr>
            </w:pPr>
            <w:r w:rsidRPr="00F7008D">
              <w:rPr>
                <w:rFonts w:ascii="Times New Roman" w:eastAsia="Calibri" w:hAnsi="Times New Roman" w:cs="Times New Roman"/>
                <w:sz w:val="24"/>
                <w:szCs w:val="24"/>
                <w:lang w:eastAsia="en-US"/>
              </w:rPr>
              <w:t>2006</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szCs w:val="24"/>
                <w:lang w:eastAsia="en-US"/>
              </w:rPr>
              <w:t>4</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szCs w:val="24"/>
                <w:lang w:eastAsia="en-US"/>
              </w:rPr>
              <w:t xml:space="preserve">Зимина А.Н. , Китаева Н.К. </w:t>
            </w:r>
            <w:r w:rsidRPr="00F7008D">
              <w:rPr>
                <w:rFonts w:ascii="Times New Roman" w:eastAsia="Calibri" w:hAnsi="Times New Roman" w:cs="Times New Roman"/>
                <w:sz w:val="24"/>
                <w:lang w:eastAsia="en-US"/>
              </w:rPr>
              <w:t xml:space="preserve">Музыкальные занятия с детьми раннего возраста: </w:t>
            </w:r>
          </w:p>
          <w:p w:rsidR="00F7008D" w:rsidRPr="00F7008D" w:rsidRDefault="00F7008D" w:rsidP="00F7008D">
            <w:pPr>
              <w:spacing w:after="0" w:line="240" w:lineRule="auto"/>
              <w:rPr>
                <w:rFonts w:ascii="Times New Roman" w:eastAsia="Calibri" w:hAnsi="Times New Roman" w:cs="Times New Roman"/>
                <w:i/>
                <w:sz w:val="24"/>
                <w:lang w:eastAsia="en-US"/>
              </w:rPr>
            </w:pPr>
            <w:r w:rsidRPr="00F7008D">
              <w:rPr>
                <w:rFonts w:ascii="Times New Roman" w:eastAsia="Calibri" w:hAnsi="Times New Roman" w:cs="Times New Roman"/>
                <w:sz w:val="24"/>
                <w:lang w:eastAsia="en-US"/>
              </w:rPr>
              <w:t>сценарии праздников и развлечений. – М.: Издательство «ГНОМ и  Д»,– 44</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lang w:eastAsia="en-US"/>
              </w:rPr>
              <w:t>2004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5</w:t>
            </w:r>
          </w:p>
          <w:p w:rsidR="00F7008D" w:rsidRPr="00F7008D" w:rsidRDefault="00F7008D" w:rsidP="00F7008D">
            <w:pPr>
              <w:spacing w:after="0" w:line="240" w:lineRule="auto"/>
              <w:rPr>
                <w:rFonts w:ascii="Times New Roman" w:eastAsia="Calibri" w:hAnsi="Times New Roman" w:cs="Times New Roman"/>
                <w: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Каплунова</w:t>
            </w:r>
            <w:proofErr w:type="spellEnd"/>
            <w:r w:rsidRPr="00F7008D">
              <w:rPr>
                <w:rFonts w:ascii="Times New Roman" w:eastAsia="Calibri" w:hAnsi="Times New Roman" w:cs="Times New Roman"/>
                <w:sz w:val="24"/>
                <w:szCs w:val="24"/>
                <w:lang w:eastAsia="en-US"/>
              </w:rPr>
              <w:t xml:space="preserve"> И. , </w:t>
            </w:r>
            <w:proofErr w:type="spellStart"/>
            <w:r w:rsidRPr="00F7008D">
              <w:rPr>
                <w:rFonts w:ascii="Times New Roman" w:eastAsia="Calibri" w:hAnsi="Times New Roman" w:cs="Times New Roman"/>
                <w:sz w:val="24"/>
                <w:szCs w:val="24"/>
                <w:lang w:eastAsia="en-US"/>
              </w:rPr>
              <w:t>Новоскольцева</w:t>
            </w:r>
            <w:proofErr w:type="spellEnd"/>
            <w:r w:rsidRPr="00F7008D">
              <w:rPr>
                <w:rFonts w:ascii="Times New Roman" w:eastAsia="Calibri" w:hAnsi="Times New Roman" w:cs="Times New Roman"/>
                <w:sz w:val="24"/>
                <w:szCs w:val="24"/>
                <w:lang w:eastAsia="en-US"/>
              </w:rPr>
              <w:t xml:space="preserve"> И. Программа музыкального воспитания детей </w:t>
            </w:r>
          </w:p>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дошкольного возраста «Ладушки» СПб</w:t>
            </w:r>
            <w:proofErr w:type="gramStart"/>
            <w:r w:rsidRPr="00F7008D">
              <w:rPr>
                <w:rFonts w:ascii="Times New Roman" w:eastAsia="Calibri" w:hAnsi="Times New Roman" w:cs="Times New Roman"/>
                <w:sz w:val="24"/>
                <w:szCs w:val="24"/>
                <w:lang w:eastAsia="en-US"/>
              </w:rPr>
              <w:t>.: «</w:t>
            </w:r>
            <w:proofErr w:type="gramEnd"/>
            <w:r w:rsidRPr="00F7008D">
              <w:rPr>
                <w:rFonts w:ascii="Times New Roman" w:eastAsia="Calibri" w:hAnsi="Times New Roman" w:cs="Times New Roman"/>
                <w:sz w:val="24"/>
                <w:szCs w:val="24"/>
                <w:lang w:eastAsia="en-US"/>
              </w:rPr>
              <w:t>Композитор».</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1999</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szCs w:val="24"/>
                <w:lang w:eastAsia="en-US"/>
              </w:rPr>
              <w:t>6</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Каплунова</w:t>
            </w:r>
            <w:proofErr w:type="spellEnd"/>
            <w:r w:rsidRPr="00F7008D">
              <w:rPr>
                <w:rFonts w:ascii="Times New Roman" w:eastAsia="Calibri" w:hAnsi="Times New Roman" w:cs="Times New Roman"/>
                <w:sz w:val="24"/>
                <w:szCs w:val="24"/>
                <w:lang w:eastAsia="en-US"/>
              </w:rPr>
              <w:t xml:space="preserve"> И. , </w:t>
            </w:r>
            <w:proofErr w:type="spellStart"/>
            <w:r w:rsidRPr="00F7008D">
              <w:rPr>
                <w:rFonts w:ascii="Times New Roman" w:eastAsia="Calibri" w:hAnsi="Times New Roman" w:cs="Times New Roman"/>
                <w:sz w:val="24"/>
                <w:szCs w:val="24"/>
                <w:lang w:eastAsia="en-US"/>
              </w:rPr>
              <w:t>Новоскольцева</w:t>
            </w:r>
            <w:proofErr w:type="spellEnd"/>
            <w:r w:rsidRPr="00F7008D">
              <w:rPr>
                <w:rFonts w:ascii="Times New Roman" w:eastAsia="Calibri" w:hAnsi="Times New Roman" w:cs="Times New Roman"/>
                <w:sz w:val="24"/>
                <w:szCs w:val="24"/>
                <w:lang w:eastAsia="en-US"/>
              </w:rPr>
              <w:t xml:space="preserve"> И. Игры, аттракционы, сюрпризы. Пособие </w:t>
            </w:r>
            <w:proofErr w:type="gramStart"/>
            <w:r w:rsidRPr="00F7008D">
              <w:rPr>
                <w:rFonts w:ascii="Times New Roman" w:eastAsia="Calibri" w:hAnsi="Times New Roman" w:cs="Times New Roman"/>
                <w:sz w:val="24"/>
                <w:szCs w:val="24"/>
                <w:lang w:eastAsia="en-US"/>
              </w:rPr>
              <w:t>для</w:t>
            </w:r>
            <w:proofErr w:type="gramEnd"/>
            <w:r w:rsidRPr="00F7008D">
              <w:rPr>
                <w:rFonts w:ascii="Times New Roman" w:eastAsia="Calibri" w:hAnsi="Times New Roman" w:cs="Times New Roman"/>
                <w:sz w:val="24"/>
                <w:szCs w:val="24"/>
                <w:lang w:eastAsia="en-US"/>
              </w:rPr>
              <w:t xml:space="preserve"> </w:t>
            </w:r>
          </w:p>
          <w:p w:rsidR="00F7008D" w:rsidRPr="00F7008D" w:rsidRDefault="00F7008D" w:rsidP="00F7008D">
            <w:pPr>
              <w:spacing w:after="0" w:line="240" w:lineRule="auto"/>
              <w:rPr>
                <w:rFonts w:ascii="Times New Roman" w:eastAsia="Calibri" w:hAnsi="Times New Roman" w:cs="Times New Roman"/>
                <w:i/>
                <w:sz w:val="24"/>
                <w:lang w:eastAsia="en-US"/>
              </w:rPr>
            </w:pPr>
            <w:proofErr w:type="spellStart"/>
            <w:r w:rsidRPr="00F7008D">
              <w:rPr>
                <w:rFonts w:ascii="Times New Roman" w:eastAsia="Calibri" w:hAnsi="Times New Roman" w:cs="Times New Roman"/>
                <w:sz w:val="24"/>
                <w:szCs w:val="24"/>
                <w:lang w:eastAsia="en-US"/>
              </w:rPr>
              <w:t>муз</w:t>
            </w:r>
            <w:proofErr w:type="gramStart"/>
            <w:r w:rsidRPr="00F7008D">
              <w:rPr>
                <w:rFonts w:ascii="Times New Roman" w:eastAsia="Calibri" w:hAnsi="Times New Roman" w:cs="Times New Roman"/>
                <w:sz w:val="24"/>
                <w:szCs w:val="24"/>
                <w:lang w:eastAsia="en-US"/>
              </w:rPr>
              <w:t>.р</w:t>
            </w:r>
            <w:proofErr w:type="gramEnd"/>
            <w:r w:rsidRPr="00F7008D">
              <w:rPr>
                <w:rFonts w:ascii="Times New Roman" w:eastAsia="Calibri" w:hAnsi="Times New Roman" w:cs="Times New Roman"/>
                <w:sz w:val="24"/>
                <w:szCs w:val="24"/>
                <w:lang w:eastAsia="en-US"/>
              </w:rPr>
              <w:t>уководителей</w:t>
            </w:r>
            <w:proofErr w:type="spellEnd"/>
            <w:r w:rsidRPr="00F7008D">
              <w:rPr>
                <w:rFonts w:ascii="Times New Roman" w:eastAsia="Calibri" w:hAnsi="Times New Roman" w:cs="Times New Roman"/>
                <w:sz w:val="24"/>
                <w:szCs w:val="24"/>
                <w:lang w:eastAsia="en-US"/>
              </w:rPr>
              <w:t xml:space="preserve"> ДОУ. - СПб</w:t>
            </w:r>
            <w:proofErr w:type="gramStart"/>
            <w:r w:rsidRPr="00F7008D">
              <w:rPr>
                <w:rFonts w:ascii="Times New Roman" w:eastAsia="Calibri" w:hAnsi="Times New Roman" w:cs="Times New Roman"/>
                <w:sz w:val="24"/>
                <w:szCs w:val="24"/>
                <w:lang w:eastAsia="en-US"/>
              </w:rPr>
              <w:t>.: «</w:t>
            </w:r>
            <w:proofErr w:type="gramEnd"/>
            <w:r w:rsidRPr="00F7008D">
              <w:rPr>
                <w:rFonts w:ascii="Times New Roman" w:eastAsia="Calibri" w:hAnsi="Times New Roman" w:cs="Times New Roman"/>
                <w:sz w:val="24"/>
                <w:szCs w:val="24"/>
                <w:lang w:eastAsia="en-US"/>
              </w:rPr>
              <w:t>Композитор».</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jc w:val="center"/>
              <w:rPr>
                <w:rFonts w:ascii="Times New Roman" w:eastAsia="Calibri" w:hAnsi="Times New Roman" w:cs="Times New Roman"/>
                <w:sz w:val="24"/>
                <w:lang w:eastAsia="en-US"/>
              </w:rPr>
            </w:pPr>
            <w:r w:rsidRPr="00F7008D">
              <w:rPr>
                <w:rFonts w:ascii="Times New Roman" w:eastAsia="Calibri" w:hAnsi="Times New Roman" w:cs="Times New Roman"/>
                <w:sz w:val="24"/>
                <w:szCs w:val="24"/>
                <w:lang w:eastAsia="en-US"/>
              </w:rPr>
              <w:t>2003</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7</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proofErr w:type="spellStart"/>
            <w:r w:rsidRPr="00F7008D">
              <w:rPr>
                <w:rFonts w:ascii="Times New Roman" w:eastAsia="Calibri" w:hAnsi="Times New Roman" w:cs="Times New Roman"/>
                <w:sz w:val="24"/>
                <w:lang w:eastAsia="en-US"/>
              </w:rPr>
              <w:t>Картушина</w:t>
            </w:r>
            <w:proofErr w:type="spellEnd"/>
            <w:r w:rsidRPr="00F7008D">
              <w:rPr>
                <w:rFonts w:ascii="Times New Roman" w:eastAsia="Calibri" w:hAnsi="Times New Roman" w:cs="Times New Roman"/>
                <w:sz w:val="24"/>
                <w:lang w:eastAsia="en-US"/>
              </w:rPr>
              <w:t xml:space="preserve"> М.Ю. Развлечения для самых маленьких. Сценарии досугов для детей 1</w:t>
            </w:r>
          </w:p>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lang w:eastAsia="en-US"/>
              </w:rPr>
              <w:t>младшей группы. -</w:t>
            </w:r>
            <w:r w:rsidRPr="00F7008D">
              <w:rPr>
                <w:rFonts w:ascii="Times New Roman" w:eastAsia="Calibri" w:hAnsi="Times New Roman" w:cs="Times New Roman"/>
                <w:sz w:val="24"/>
                <w:szCs w:val="24"/>
                <w:lang w:eastAsia="en-US"/>
              </w:rPr>
              <w:t xml:space="preserve"> М.: ТЦ Сфера, - 96с.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center" w:pos="310"/>
              </w:tabs>
              <w:spacing w:after="0"/>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2008</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8</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Лапшина Г.А. Календарные и народные праздники в детском саду. – Волгоград: Учитель,</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center" w:pos="310"/>
              </w:tabs>
              <w:spacing w:after="0" w:line="288" w:lineRule="auto"/>
              <w:ind w:left="89" w:hanging="89"/>
              <w:contextualSpacing/>
              <w:jc w:val="center"/>
              <w:rPr>
                <w:rFonts w:ascii="Times New Roman" w:eastAsia="Calibri" w:hAnsi="Times New Roman" w:cs="Times New Roman"/>
                <w:iCs/>
                <w:sz w:val="24"/>
                <w:szCs w:val="20"/>
                <w:lang w:eastAsia="en-US"/>
              </w:rPr>
            </w:pPr>
            <w:r w:rsidRPr="00F7008D">
              <w:rPr>
                <w:rFonts w:ascii="Times New Roman" w:eastAsia="Calibri" w:hAnsi="Times New Roman" w:cs="Times New Roman"/>
                <w:iCs/>
                <w:sz w:val="24"/>
                <w:szCs w:val="20"/>
                <w:lang w:eastAsia="en-US"/>
              </w:rPr>
              <w:t>2005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9</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Лапшина Г.А. Праздники в детском саду. – Волгоград: Учитель, - 200с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center" w:pos="310"/>
              </w:tabs>
              <w:spacing w:after="0" w:line="288" w:lineRule="auto"/>
              <w:ind w:left="89" w:hanging="89"/>
              <w:contextualSpacing/>
              <w:jc w:val="center"/>
              <w:rPr>
                <w:rFonts w:ascii="Times New Roman" w:eastAsia="Calibri" w:hAnsi="Times New Roman" w:cs="Times New Roman"/>
                <w:iCs/>
                <w:sz w:val="24"/>
                <w:szCs w:val="20"/>
                <w:lang w:eastAsia="en-US"/>
              </w:rPr>
            </w:pPr>
            <w:r w:rsidRPr="00F7008D">
              <w:rPr>
                <w:rFonts w:ascii="Times New Roman" w:eastAsia="Calibri" w:hAnsi="Times New Roman" w:cs="Times New Roman"/>
                <w:iCs/>
                <w:sz w:val="24"/>
                <w:szCs w:val="20"/>
                <w:lang w:eastAsia="en-US"/>
              </w:rPr>
              <w:t>2009</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10</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i/>
                <w:sz w:val="24"/>
                <w:lang w:eastAsia="en-US"/>
              </w:rPr>
            </w:pPr>
            <w:r w:rsidRPr="00F7008D">
              <w:rPr>
                <w:rFonts w:ascii="Times New Roman" w:eastAsia="Calibri" w:hAnsi="Times New Roman" w:cs="Times New Roman"/>
                <w:sz w:val="24"/>
                <w:lang w:eastAsia="en-US"/>
              </w:rPr>
              <w:t>Луконина Н. Выпускные праздники в детском саду. - М., Айрис-Пресс, - 176с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center" w:pos="390"/>
              </w:tabs>
              <w:spacing w:after="0"/>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lang w:eastAsia="en-US"/>
              </w:rPr>
              <w:t>2007</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11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i/>
                <w:sz w:val="24"/>
                <w:lang w:eastAsia="en-US"/>
              </w:rPr>
            </w:pPr>
            <w:r w:rsidRPr="00F7008D">
              <w:rPr>
                <w:rFonts w:ascii="Times New Roman" w:eastAsia="Calibri" w:hAnsi="Times New Roman" w:cs="Times New Roman"/>
                <w:sz w:val="24"/>
                <w:lang w:eastAsia="en-US"/>
              </w:rPr>
              <w:t>Луконина Н. Праздники в детском саду для детей 2-4 лет. - М., Айрис-Пресс, - 112с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88" w:lineRule="auto"/>
              <w:ind w:left="89" w:hanging="89"/>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0"/>
                <w:lang w:eastAsia="en-US"/>
              </w:rPr>
              <w:t>2007</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i/>
                <w:sz w:val="24"/>
                <w:lang w:eastAsia="en-US"/>
              </w:rPr>
            </w:pPr>
            <w:r w:rsidRPr="00F7008D">
              <w:rPr>
                <w:rFonts w:ascii="Times New Roman" w:eastAsia="Calibri" w:hAnsi="Times New Roman" w:cs="Times New Roman"/>
                <w:sz w:val="24"/>
                <w:lang w:eastAsia="en-US"/>
              </w:rPr>
              <w:t>12</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Лунева Т.А. Музыкальные занятия</w:t>
            </w:r>
            <w:proofErr w:type="gramStart"/>
            <w:r w:rsidRPr="00F7008D">
              <w:rPr>
                <w:rFonts w:ascii="Times New Roman" w:eastAsia="Calibri" w:hAnsi="Times New Roman" w:cs="Times New Roman"/>
                <w:sz w:val="24"/>
                <w:lang w:eastAsia="en-US"/>
              </w:rPr>
              <w:t>.</w:t>
            </w:r>
            <w:proofErr w:type="gramEnd"/>
            <w:r w:rsidRPr="00F7008D">
              <w:rPr>
                <w:rFonts w:ascii="Times New Roman" w:eastAsia="Calibri" w:hAnsi="Times New Roman" w:cs="Times New Roman"/>
                <w:sz w:val="24"/>
                <w:lang w:eastAsia="en-US"/>
              </w:rPr>
              <w:t xml:space="preserve"> </w:t>
            </w:r>
            <w:proofErr w:type="gramStart"/>
            <w:r w:rsidRPr="00F7008D">
              <w:rPr>
                <w:rFonts w:ascii="Times New Roman" w:eastAsia="Calibri" w:hAnsi="Times New Roman" w:cs="Times New Roman"/>
                <w:sz w:val="24"/>
                <w:lang w:eastAsia="en-US"/>
              </w:rPr>
              <w:t>р</w:t>
            </w:r>
            <w:proofErr w:type="gramEnd"/>
            <w:r w:rsidRPr="00F7008D">
              <w:rPr>
                <w:rFonts w:ascii="Times New Roman" w:eastAsia="Calibri" w:hAnsi="Times New Roman" w:cs="Times New Roman"/>
                <w:sz w:val="24"/>
                <w:lang w:eastAsia="en-US"/>
              </w:rPr>
              <w:t xml:space="preserve">азработки и тематическое планирование, 2 </w:t>
            </w:r>
          </w:p>
          <w:p w:rsidR="00F7008D" w:rsidRPr="00F7008D" w:rsidRDefault="00F7008D" w:rsidP="00F7008D">
            <w:pPr>
              <w:spacing w:after="0" w:line="240" w:lineRule="auto"/>
              <w:rPr>
                <w:rFonts w:ascii="Times New Roman" w:eastAsia="Calibri" w:hAnsi="Times New Roman" w:cs="Times New Roman"/>
                <w:i/>
                <w:sz w:val="24"/>
                <w:lang w:eastAsia="en-US"/>
              </w:rPr>
            </w:pPr>
            <w:r w:rsidRPr="00F7008D">
              <w:rPr>
                <w:rFonts w:ascii="Times New Roman" w:eastAsia="Calibri" w:hAnsi="Times New Roman" w:cs="Times New Roman"/>
                <w:sz w:val="24"/>
                <w:lang w:eastAsia="en-US"/>
              </w:rPr>
              <w:t>младшая группа. – Волгоград: Учитель, -191с.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88" w:lineRule="auto"/>
              <w:ind w:left="89" w:hanging="89"/>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0"/>
                <w:lang w:eastAsia="en-US"/>
              </w:rPr>
              <w:t>2008</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contextualSpacing/>
              <w:rPr>
                <w:rFonts w:ascii="Calibri" w:eastAsia="Calibri" w:hAnsi="Calibri" w:cs="Times New Roman"/>
                <w:iCs/>
                <w:sz w:val="24"/>
                <w:szCs w:val="20"/>
                <w:lang w:eastAsia="en-US"/>
              </w:rPr>
            </w:pPr>
            <w:r w:rsidRPr="00F7008D">
              <w:rPr>
                <w:rFonts w:ascii="Calibri" w:eastAsia="Calibri" w:hAnsi="Calibri" w:cs="Times New Roman"/>
                <w:iCs/>
                <w:sz w:val="24"/>
                <w:szCs w:val="20"/>
                <w:lang w:eastAsia="en-US"/>
              </w:rPr>
              <w:t>13</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Шумакова Е. Праздничные сценарии для детского сада. - Москва</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88" w:lineRule="auto"/>
              <w:ind w:left="89" w:hanging="89"/>
              <w:contextualSpacing/>
              <w:jc w:val="center"/>
              <w:rPr>
                <w:rFonts w:ascii="Times New Roman" w:eastAsia="Calibri" w:hAnsi="Times New Roman" w:cs="Times New Roman"/>
                <w:iCs/>
                <w:sz w:val="24"/>
                <w:szCs w:val="20"/>
                <w:lang w:eastAsia="en-US"/>
              </w:rPr>
            </w:pPr>
            <w:r w:rsidRPr="00F7008D">
              <w:rPr>
                <w:rFonts w:ascii="Times New Roman" w:eastAsia="Calibri" w:hAnsi="Times New Roman" w:cs="Times New Roman"/>
                <w:iCs/>
                <w:sz w:val="24"/>
                <w:szCs w:val="20"/>
                <w:lang w:eastAsia="en-US"/>
              </w:rPr>
              <w:t>2009</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b/>
                <w:sz w:val="24"/>
                <w:szCs w:val="24"/>
                <w:lang w:eastAsia="en-US"/>
              </w:rPr>
              <w:t xml:space="preserve">                 Образовательная область  «Физическое развитие» </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  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i/>
                <w:sz w:val="24"/>
                <w:szCs w:val="24"/>
                <w:lang w:eastAsia="en-US"/>
              </w:rPr>
            </w:pPr>
            <w:proofErr w:type="gramStart"/>
            <w:r w:rsidRPr="00F7008D">
              <w:rPr>
                <w:rFonts w:ascii="Times New Roman" w:eastAsia="Calibri" w:hAnsi="Times New Roman" w:cs="Times New Roman"/>
                <w:sz w:val="24"/>
                <w:szCs w:val="24"/>
                <w:lang w:eastAsia="en-US"/>
              </w:rPr>
              <w:t>Образцова</w:t>
            </w:r>
            <w:proofErr w:type="gramEnd"/>
            <w:r w:rsidRPr="00F7008D">
              <w:rPr>
                <w:rFonts w:ascii="Times New Roman" w:eastAsia="Calibri" w:hAnsi="Times New Roman" w:cs="Times New Roman"/>
                <w:sz w:val="24"/>
                <w:szCs w:val="24"/>
                <w:lang w:eastAsia="en-US"/>
              </w:rPr>
              <w:t xml:space="preserve"> Т.Н. «Подвижные игры для детей»,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27"/>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2005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6"/>
                <w:szCs w:val="26"/>
                <w:lang w:eastAsia="en-US"/>
              </w:rPr>
            </w:pPr>
            <w:r w:rsidRPr="00F7008D">
              <w:rPr>
                <w:rFonts w:ascii="Times New Roman" w:eastAsia="Calibri" w:hAnsi="Times New Roman" w:cs="Times New Roman"/>
                <w:sz w:val="24"/>
                <w:szCs w:val="24"/>
                <w:lang w:eastAsia="en-US"/>
              </w:rPr>
              <w:t>Прищепа С.С. Физическое развитие и здоровье детей 3-7 лет М.: ТЦ Сфера, 128с.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27" w:firstLine="27"/>
              <w:jc w:val="center"/>
              <w:rPr>
                <w:rFonts w:ascii="Times New Roman" w:eastAsia="Calibri" w:hAnsi="Times New Roman" w:cs="Times New Roman"/>
                <w:i/>
                <w:sz w:val="26"/>
                <w:szCs w:val="26"/>
                <w:lang w:eastAsia="en-US"/>
              </w:rPr>
            </w:pPr>
            <w:r w:rsidRPr="00F7008D">
              <w:rPr>
                <w:rFonts w:ascii="Times New Roman" w:eastAsia="Calibri" w:hAnsi="Times New Roman" w:cs="Times New Roman"/>
                <w:sz w:val="24"/>
                <w:szCs w:val="24"/>
                <w:lang w:eastAsia="en-US"/>
              </w:rPr>
              <w:t>2009</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3</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
              <w:rPr>
                <w:rFonts w:ascii="Times New Roman" w:eastAsia="Calibri" w:hAnsi="Times New Roman" w:cs="Times New Roman"/>
                <w:i/>
                <w:sz w:val="24"/>
                <w:szCs w:val="24"/>
                <w:lang w:eastAsia="en-US"/>
              </w:rPr>
            </w:pPr>
            <w:proofErr w:type="spellStart"/>
            <w:r w:rsidRPr="00F7008D">
              <w:rPr>
                <w:rFonts w:ascii="Times New Roman" w:eastAsia="Calibri" w:hAnsi="Times New Roman" w:cs="Times New Roman"/>
                <w:sz w:val="24"/>
                <w:szCs w:val="24"/>
                <w:lang w:eastAsia="en-US"/>
              </w:rPr>
              <w:t>Пензулаева</w:t>
            </w:r>
            <w:proofErr w:type="spellEnd"/>
            <w:r w:rsidRPr="00F7008D">
              <w:rPr>
                <w:rFonts w:ascii="Times New Roman" w:eastAsia="Calibri" w:hAnsi="Times New Roman" w:cs="Times New Roman"/>
                <w:sz w:val="24"/>
                <w:szCs w:val="24"/>
                <w:lang w:eastAsia="en-US"/>
              </w:rPr>
              <w:t xml:space="preserve"> Л.И. «Физкультурные занятия с детьми 3-4 лет», М: Мозаика-Синтез, - 112с.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27" w:firstLine="27"/>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lastRenderedPageBreak/>
              <w:t>4</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
              <w:rPr>
                <w:rFonts w:ascii="Times New Roman" w:eastAsia="Calibri" w:hAnsi="Times New Roman" w:cs="Times New Roman"/>
                <w:i/>
                <w:sz w:val="24"/>
                <w:szCs w:val="24"/>
                <w:lang w:eastAsia="en-US"/>
              </w:rPr>
            </w:pPr>
            <w:proofErr w:type="spellStart"/>
            <w:r w:rsidRPr="00F7008D">
              <w:rPr>
                <w:rFonts w:ascii="Times New Roman" w:eastAsia="Calibri" w:hAnsi="Times New Roman" w:cs="Times New Roman"/>
                <w:sz w:val="24"/>
                <w:szCs w:val="24"/>
                <w:lang w:eastAsia="en-US"/>
              </w:rPr>
              <w:t>Пензулаева</w:t>
            </w:r>
            <w:proofErr w:type="spellEnd"/>
            <w:r w:rsidRPr="00F7008D">
              <w:rPr>
                <w:rFonts w:ascii="Times New Roman" w:eastAsia="Calibri" w:hAnsi="Times New Roman" w:cs="Times New Roman"/>
                <w:sz w:val="24"/>
                <w:szCs w:val="24"/>
                <w:lang w:eastAsia="en-US"/>
              </w:rPr>
              <w:t xml:space="preserve"> Л.И. «Физическая культура в детском саду: старшая группа». М: Мозаика-Синтез, - 128с..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27" w:firstLine="27"/>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5</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
              <w:rPr>
                <w:rFonts w:ascii="Times New Roman" w:eastAsia="Calibri" w:hAnsi="Times New Roman" w:cs="Times New Roman"/>
                <w:i/>
                <w:sz w:val="24"/>
                <w:szCs w:val="24"/>
                <w:lang w:eastAsia="en-US"/>
              </w:rPr>
            </w:pPr>
            <w:proofErr w:type="spellStart"/>
            <w:r w:rsidRPr="00F7008D">
              <w:rPr>
                <w:rFonts w:ascii="Times New Roman" w:eastAsia="Calibri" w:hAnsi="Times New Roman" w:cs="Times New Roman"/>
                <w:sz w:val="24"/>
                <w:szCs w:val="24"/>
                <w:lang w:eastAsia="en-US"/>
              </w:rPr>
              <w:t>Пензулаева</w:t>
            </w:r>
            <w:proofErr w:type="spellEnd"/>
            <w:r w:rsidRPr="00F7008D">
              <w:rPr>
                <w:rFonts w:ascii="Times New Roman" w:eastAsia="Calibri" w:hAnsi="Times New Roman" w:cs="Times New Roman"/>
                <w:sz w:val="24"/>
                <w:szCs w:val="24"/>
                <w:lang w:eastAsia="en-US"/>
              </w:rPr>
              <w:t xml:space="preserve"> Л.И. «Физическая культура в детском саду: средняя группа».- М: Мозаика-Синтез, - 112с.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27" w:firstLine="27"/>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2015</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6</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i/>
                <w:sz w:val="24"/>
                <w:szCs w:val="24"/>
                <w:lang w:eastAsia="en-US"/>
              </w:rPr>
            </w:pPr>
            <w:proofErr w:type="spellStart"/>
            <w:r w:rsidRPr="00F7008D">
              <w:rPr>
                <w:rFonts w:ascii="Times New Roman" w:eastAsia="Calibri" w:hAnsi="Times New Roman" w:cs="Times New Roman"/>
                <w:sz w:val="24"/>
                <w:szCs w:val="24"/>
                <w:lang w:eastAsia="en-US"/>
              </w:rPr>
              <w:t>Пензулаева</w:t>
            </w:r>
            <w:proofErr w:type="spellEnd"/>
            <w:r w:rsidRPr="00F7008D">
              <w:rPr>
                <w:rFonts w:ascii="Times New Roman" w:eastAsia="Calibri" w:hAnsi="Times New Roman" w:cs="Times New Roman"/>
                <w:sz w:val="24"/>
                <w:szCs w:val="24"/>
                <w:lang w:eastAsia="en-US"/>
              </w:rPr>
              <w:t xml:space="preserve"> Л.И. Оздоровительная гимнастика. 3-7 лет (комплексы упражнений) М.:МОЗАИКА-СИНТЕЗ. - 128с.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7</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6"/>
              <w:rPr>
                <w:rFonts w:ascii="Times New Roman" w:eastAsia="Calibri" w:hAnsi="Times New Roman" w:cs="Times New Roman"/>
                <w:i/>
                <w:sz w:val="24"/>
                <w:szCs w:val="24"/>
                <w:lang w:eastAsia="en-US"/>
              </w:rPr>
            </w:pPr>
            <w:proofErr w:type="spellStart"/>
            <w:r w:rsidRPr="00F7008D">
              <w:rPr>
                <w:rFonts w:ascii="Times New Roman" w:eastAsia="Calibri" w:hAnsi="Times New Roman" w:cs="Times New Roman"/>
                <w:sz w:val="24"/>
                <w:szCs w:val="24"/>
                <w:lang w:eastAsia="en-US"/>
              </w:rPr>
              <w:t>Рунова</w:t>
            </w:r>
            <w:proofErr w:type="spellEnd"/>
            <w:r w:rsidRPr="00F7008D">
              <w:rPr>
                <w:rFonts w:ascii="Times New Roman" w:eastAsia="Calibri" w:hAnsi="Times New Roman" w:cs="Times New Roman"/>
                <w:sz w:val="24"/>
                <w:szCs w:val="24"/>
                <w:lang w:eastAsia="en-US"/>
              </w:rPr>
              <w:t xml:space="preserve"> М.А. «Движение день за днем».</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27" w:firstLine="27"/>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2007</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8</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6"/>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Соколова Л. Играем на прогулке. – Новосибирск: </w:t>
            </w:r>
            <w:proofErr w:type="spellStart"/>
            <w:r w:rsidRPr="00F7008D">
              <w:rPr>
                <w:rFonts w:ascii="Times New Roman" w:eastAsia="Calibri" w:hAnsi="Times New Roman" w:cs="Times New Roman"/>
                <w:sz w:val="24"/>
                <w:szCs w:val="24"/>
                <w:lang w:eastAsia="en-US"/>
              </w:rPr>
              <w:t>Сиб</w:t>
            </w:r>
            <w:proofErr w:type="spellEnd"/>
            <w:r w:rsidRPr="00F7008D">
              <w:rPr>
                <w:rFonts w:ascii="Times New Roman" w:eastAsia="Calibri" w:hAnsi="Times New Roman" w:cs="Times New Roman"/>
                <w:sz w:val="24"/>
                <w:szCs w:val="24"/>
                <w:lang w:eastAsia="en-US"/>
              </w:rPr>
              <w:t>. унив. изд-во, -255с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center" w:pos="318"/>
              </w:tabs>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2008</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9</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16"/>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Сидорова Т.Б. Познавательные физкультурные занятия. – Волгоград: Учитель, - 169с.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center" w:pos="318"/>
              </w:tabs>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2011</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32"/>
                <w:szCs w:val="32"/>
                <w:lang w:eastAsia="en-US"/>
              </w:rPr>
            </w:pPr>
            <w:r w:rsidRPr="00F7008D">
              <w:rPr>
                <w:rFonts w:ascii="Times New Roman" w:eastAsia="Calibri" w:hAnsi="Times New Roman" w:cs="Times New Roman"/>
                <w:b/>
                <w:sz w:val="32"/>
                <w:szCs w:val="32"/>
                <w:lang w:eastAsia="en-US"/>
              </w:rPr>
              <w:t xml:space="preserve">                               Электронные учебные  издания </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Скоро в школу. «Обруч».</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2008</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contextualSpacing/>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Планирование образовательных отношений в </w:t>
            </w:r>
            <w:proofErr w:type="gramStart"/>
            <w:r w:rsidRPr="00F7008D">
              <w:rPr>
                <w:rFonts w:ascii="Times New Roman" w:eastAsia="Calibri" w:hAnsi="Times New Roman" w:cs="Times New Roman"/>
                <w:sz w:val="24"/>
                <w:szCs w:val="24"/>
                <w:lang w:eastAsia="en-US"/>
              </w:rPr>
              <w:t>современной</w:t>
            </w:r>
            <w:proofErr w:type="gramEnd"/>
            <w:r w:rsidRPr="00F7008D">
              <w:rPr>
                <w:rFonts w:ascii="Times New Roman" w:eastAsia="Calibri" w:hAnsi="Times New Roman" w:cs="Times New Roman"/>
                <w:sz w:val="24"/>
                <w:szCs w:val="24"/>
                <w:lang w:eastAsia="en-US"/>
              </w:rPr>
              <w:t xml:space="preserve"> ДОО. ИПК, Оренбург.</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contextualSpacing/>
              <w:jc w:val="center"/>
              <w:rPr>
                <w:rFonts w:ascii="Times New Roman" w:eastAsia="Calibri" w:hAnsi="Times New Roman" w:cs="Times New Roman"/>
                <w:iCs/>
                <w:sz w:val="26"/>
                <w:szCs w:val="26"/>
                <w:lang w:eastAsia="en-US"/>
              </w:rPr>
            </w:pPr>
            <w:r w:rsidRPr="00F7008D">
              <w:rPr>
                <w:rFonts w:ascii="Times New Roman" w:eastAsia="Calibri" w:hAnsi="Times New Roman" w:cs="Times New Roman"/>
                <w:iCs/>
                <w:sz w:val="26"/>
                <w:szCs w:val="26"/>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255"/>
                <w:tab w:val="center" w:pos="425"/>
              </w:tabs>
              <w:spacing w:after="0" w:line="240" w:lineRule="auto"/>
              <w:contextualSpacing/>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3</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Как разработать образовательную программу ДОУ. ИПК, Оренбург, (диск)</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contextualSpacing/>
              <w:jc w:val="center"/>
              <w:rPr>
                <w:rFonts w:ascii="Times New Roman" w:eastAsia="Calibri" w:hAnsi="Times New Roman" w:cs="Times New Roman"/>
                <w:iCs/>
                <w:sz w:val="26"/>
                <w:szCs w:val="26"/>
                <w:lang w:eastAsia="en-US"/>
              </w:rPr>
            </w:pPr>
            <w:r w:rsidRPr="00F7008D">
              <w:rPr>
                <w:rFonts w:ascii="Times New Roman" w:eastAsia="Calibri" w:hAnsi="Times New Roman" w:cs="Times New Roman"/>
                <w:iCs/>
                <w:sz w:val="26"/>
                <w:szCs w:val="26"/>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contextualSpacing/>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4</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Сборник нормативных документов по охране труда. Учебный центр </w:t>
            </w:r>
            <w:proofErr w:type="gramStart"/>
            <w:r w:rsidRPr="00F7008D">
              <w:rPr>
                <w:rFonts w:ascii="Times New Roman" w:eastAsia="Calibri" w:hAnsi="Times New Roman" w:cs="Times New Roman"/>
                <w:sz w:val="24"/>
                <w:szCs w:val="24"/>
                <w:lang w:eastAsia="en-US"/>
              </w:rPr>
              <w:t>социальных</w:t>
            </w:r>
            <w:proofErr w:type="gramEnd"/>
          </w:p>
          <w:p w:rsidR="00F7008D" w:rsidRPr="00F7008D" w:rsidRDefault="00F7008D" w:rsidP="00F7008D">
            <w:pPr>
              <w:spacing w:after="0" w:line="240" w:lineRule="auto"/>
              <w:ind w:left="117"/>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технологий, Оренбург.</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contextualSpacing/>
              <w:jc w:val="center"/>
              <w:rPr>
                <w:rFonts w:ascii="Times New Roman" w:eastAsia="Calibri" w:hAnsi="Times New Roman" w:cs="Times New Roman"/>
                <w:iCs/>
                <w:sz w:val="26"/>
                <w:szCs w:val="26"/>
                <w:lang w:eastAsia="en-US"/>
              </w:rPr>
            </w:pPr>
            <w:r w:rsidRPr="00F7008D">
              <w:rPr>
                <w:rFonts w:ascii="Times New Roman" w:eastAsia="Calibri" w:hAnsi="Times New Roman" w:cs="Times New Roman"/>
                <w:iCs/>
                <w:sz w:val="26"/>
                <w:szCs w:val="26"/>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345"/>
                <w:tab w:val="center" w:pos="425"/>
              </w:tabs>
              <w:spacing w:after="0" w:line="240" w:lineRule="auto"/>
              <w:contextualSpacing/>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5</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6"/>
                <w:szCs w:val="26"/>
                <w:lang w:eastAsia="en-US"/>
              </w:rPr>
            </w:pPr>
            <w:r w:rsidRPr="00F7008D">
              <w:rPr>
                <w:rFonts w:ascii="Times New Roman" w:eastAsia="Calibri" w:hAnsi="Times New Roman" w:cs="Times New Roman"/>
                <w:sz w:val="24"/>
                <w:szCs w:val="24"/>
                <w:lang w:eastAsia="en-US"/>
              </w:rPr>
              <w:t>Развивающая среда детского сада.</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contextualSpacing/>
              <w:jc w:val="center"/>
              <w:rPr>
                <w:rFonts w:ascii="Times New Roman" w:eastAsia="Calibri" w:hAnsi="Times New Roman" w:cs="Times New Roman"/>
                <w:iCs/>
                <w:sz w:val="26"/>
                <w:szCs w:val="26"/>
                <w:lang w:eastAsia="en-US"/>
              </w:rPr>
            </w:pPr>
            <w:r w:rsidRPr="00F7008D">
              <w:rPr>
                <w:rFonts w:ascii="Times New Roman" w:eastAsia="Calibri" w:hAnsi="Times New Roman" w:cs="Times New Roman"/>
                <w:iCs/>
                <w:sz w:val="26"/>
                <w:szCs w:val="26"/>
                <w:lang w:eastAsia="en-US"/>
              </w:rPr>
              <w:t>2008</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contextualSpacing/>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6</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6"/>
                <w:szCs w:val="26"/>
                <w:lang w:eastAsia="en-US"/>
              </w:rPr>
            </w:pPr>
            <w:r w:rsidRPr="00F7008D">
              <w:rPr>
                <w:rFonts w:ascii="Times New Roman" w:eastAsia="Calibri" w:hAnsi="Times New Roman" w:cs="Times New Roman"/>
                <w:sz w:val="24"/>
                <w:szCs w:val="24"/>
                <w:lang w:eastAsia="en-US"/>
              </w:rPr>
              <w:t>Группы для самых маленьких.</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contextualSpacing/>
              <w:jc w:val="center"/>
              <w:rPr>
                <w:rFonts w:ascii="Times New Roman" w:eastAsia="Calibri" w:hAnsi="Times New Roman" w:cs="Times New Roman"/>
                <w:iCs/>
                <w:sz w:val="26"/>
                <w:szCs w:val="26"/>
                <w:lang w:eastAsia="en-US"/>
              </w:rPr>
            </w:pPr>
            <w:r w:rsidRPr="00F7008D">
              <w:rPr>
                <w:rFonts w:ascii="Times New Roman" w:eastAsia="Calibri" w:hAnsi="Times New Roman" w:cs="Times New Roman"/>
                <w:iCs/>
                <w:sz w:val="26"/>
                <w:szCs w:val="26"/>
                <w:lang w:eastAsia="en-US"/>
              </w:rPr>
              <w:t>2008</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contextualSpacing/>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7</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Разновозрастная группа детского сада.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contextualSpacing/>
              <w:jc w:val="center"/>
              <w:rPr>
                <w:rFonts w:ascii="Times New Roman" w:eastAsia="Calibri" w:hAnsi="Times New Roman" w:cs="Times New Roman"/>
                <w:iCs/>
                <w:sz w:val="26"/>
                <w:szCs w:val="26"/>
                <w:lang w:eastAsia="en-US"/>
              </w:rPr>
            </w:pPr>
            <w:r w:rsidRPr="00F7008D">
              <w:rPr>
                <w:rFonts w:ascii="Times New Roman" w:eastAsia="Calibri" w:hAnsi="Times New Roman" w:cs="Times New Roman"/>
                <w:iCs/>
                <w:sz w:val="26"/>
                <w:szCs w:val="26"/>
                <w:lang w:eastAsia="en-US"/>
              </w:rPr>
              <w:t>2008</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contextualSpacing/>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8</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6"/>
                <w:szCs w:val="26"/>
                <w:lang w:eastAsia="en-US"/>
              </w:rPr>
            </w:pPr>
            <w:r w:rsidRPr="00F7008D">
              <w:rPr>
                <w:rFonts w:ascii="Times New Roman" w:eastAsia="Calibri" w:hAnsi="Times New Roman" w:cs="Times New Roman"/>
                <w:sz w:val="24"/>
                <w:szCs w:val="24"/>
                <w:lang w:eastAsia="en-US"/>
              </w:rPr>
              <w:t>Родители в детском саду.</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contextualSpacing/>
              <w:jc w:val="center"/>
              <w:rPr>
                <w:rFonts w:ascii="Times New Roman" w:eastAsia="Calibri" w:hAnsi="Times New Roman" w:cs="Times New Roman"/>
                <w:iCs/>
                <w:sz w:val="26"/>
                <w:szCs w:val="26"/>
                <w:lang w:eastAsia="en-US"/>
              </w:rPr>
            </w:pPr>
            <w:r w:rsidRPr="00F7008D">
              <w:rPr>
                <w:rFonts w:ascii="Times New Roman" w:eastAsia="Calibri" w:hAnsi="Times New Roman" w:cs="Times New Roman"/>
                <w:iCs/>
                <w:sz w:val="26"/>
                <w:szCs w:val="26"/>
                <w:lang w:eastAsia="en-US"/>
              </w:rPr>
              <w:t>2008</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9</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Утро радостных встреч. Методика работы с детьми в утренние часы.</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contextualSpacing/>
              <w:jc w:val="center"/>
              <w:rPr>
                <w:rFonts w:ascii="Times New Roman" w:eastAsia="Calibri" w:hAnsi="Times New Roman" w:cs="Times New Roman"/>
                <w:iCs/>
                <w:sz w:val="24"/>
                <w:szCs w:val="20"/>
                <w:lang w:eastAsia="en-US"/>
              </w:rPr>
            </w:pPr>
            <w:r w:rsidRPr="00F7008D">
              <w:rPr>
                <w:rFonts w:ascii="Times New Roman" w:eastAsia="Calibri" w:hAnsi="Times New Roman" w:cs="Times New Roman"/>
                <w:iCs/>
                <w:sz w:val="24"/>
                <w:szCs w:val="20"/>
                <w:lang w:eastAsia="en-US"/>
              </w:rPr>
              <w:t>2008</w:t>
            </w:r>
          </w:p>
        </w:tc>
      </w:tr>
      <w:tr w:rsidR="00F7008D" w:rsidRPr="00F7008D" w:rsidTr="00F7008D">
        <w:trPr>
          <w:trHeight w:val="323"/>
        </w:trPr>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10</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 xml:space="preserve">Правила дорожного движения для малышей.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 xml:space="preserve">   2011</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11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 xml:space="preserve">Ребенок-исследователь. Видеофильм для педагогов и родителей. «Обруч». </w:t>
            </w:r>
            <w:r w:rsidRPr="00F7008D">
              <w:rPr>
                <w:rFonts w:ascii="Times New Roman" w:eastAsia="Calibri" w:hAnsi="Times New Roman" w:cs="Times New Roman"/>
                <w:sz w:val="26"/>
                <w:szCs w:val="26"/>
                <w:lang w:eastAsia="en-US"/>
              </w:rPr>
              <w:t xml:space="preserve">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2008</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12</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От коллекции к музею. «Обруч»</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2008</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center" w:pos="239"/>
              </w:tabs>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13</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 xml:space="preserve">Путешествие по мини-музеям детского сада. «Обруч».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2008</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3630"/>
              </w:tabs>
              <w:spacing w:after="0" w:line="240" w:lineRule="auto"/>
              <w:contextualSpacing/>
              <w:rPr>
                <w:rFonts w:ascii="Times New Roman" w:eastAsia="Calibri" w:hAnsi="Times New Roman" w:cs="Times New Roman"/>
                <w:iCs/>
                <w:sz w:val="26"/>
                <w:szCs w:val="26"/>
                <w:lang w:eastAsia="en-US"/>
              </w:rPr>
            </w:pPr>
            <w:r w:rsidRPr="00F7008D">
              <w:rPr>
                <w:rFonts w:ascii="Times New Roman" w:eastAsia="Calibri" w:hAnsi="Times New Roman" w:cs="Times New Roman"/>
                <w:iCs/>
                <w:sz w:val="26"/>
                <w:szCs w:val="26"/>
                <w:lang w:eastAsia="en-US"/>
              </w:rPr>
              <w:t>14</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3630"/>
              </w:tabs>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Встречаем Новый год. «Обруч»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3630"/>
              </w:tabs>
              <w:spacing w:after="0" w:line="240" w:lineRule="auto"/>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2008</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3630"/>
              </w:tabs>
              <w:spacing w:after="0" w:line="240" w:lineRule="auto"/>
              <w:contextualSpacing/>
              <w:rPr>
                <w:rFonts w:ascii="Times New Roman" w:eastAsia="Calibri" w:hAnsi="Times New Roman" w:cs="Times New Roman"/>
                <w:iCs/>
                <w:sz w:val="26"/>
                <w:szCs w:val="26"/>
                <w:lang w:eastAsia="en-US"/>
              </w:rPr>
            </w:pPr>
            <w:r w:rsidRPr="00F7008D">
              <w:rPr>
                <w:rFonts w:ascii="Times New Roman" w:eastAsia="Calibri" w:hAnsi="Times New Roman" w:cs="Times New Roman"/>
                <w:iCs/>
                <w:sz w:val="26"/>
                <w:szCs w:val="26"/>
                <w:lang w:eastAsia="en-US"/>
              </w:rPr>
              <w:t>15</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3630"/>
              </w:tabs>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Территория детского сада. «Обруч»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3630"/>
              </w:tabs>
              <w:spacing w:after="0" w:line="240" w:lineRule="auto"/>
              <w:contextualSpacing/>
              <w:jc w:val="center"/>
              <w:rPr>
                <w:rFonts w:ascii="Times New Roman" w:eastAsia="Calibri" w:hAnsi="Times New Roman" w:cs="Times New Roman"/>
                <w:iCs/>
                <w:sz w:val="24"/>
                <w:szCs w:val="24"/>
                <w:lang w:eastAsia="en-US"/>
              </w:rPr>
            </w:pPr>
            <w:r w:rsidRPr="00F7008D">
              <w:rPr>
                <w:rFonts w:ascii="Times New Roman" w:eastAsia="Calibri" w:hAnsi="Times New Roman" w:cs="Times New Roman"/>
                <w:iCs/>
                <w:sz w:val="24"/>
                <w:szCs w:val="24"/>
                <w:lang w:eastAsia="en-US"/>
              </w:rPr>
              <w:t>2008</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3630"/>
              </w:tabs>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16</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3630"/>
              </w:tabs>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Дизайн интерьеров детского сада. «Обруч»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2008</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b/>
                <w:sz w:val="32"/>
                <w:szCs w:val="32"/>
                <w:lang w:eastAsia="en-US"/>
              </w:rPr>
              <w:t xml:space="preserve">                            Методические  издания </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p>
        </w:tc>
      </w:tr>
      <w:tr w:rsidR="00F7008D" w:rsidRPr="00F7008D" w:rsidTr="00F7008D">
        <w:trPr>
          <w:trHeight w:val="285"/>
        </w:trPr>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1</w:t>
            </w:r>
          </w:p>
          <w:p w:rsidR="00F7008D" w:rsidRPr="00F7008D" w:rsidRDefault="00F7008D" w:rsidP="00F7008D">
            <w:pPr>
              <w:spacing w:after="0" w:line="240" w:lineRule="auto"/>
              <w:rPr>
                <w:rFonts w:ascii="Times New Roman" w:eastAsia="Calibri" w:hAnsi="Times New Roman" w:cs="Times New Roman"/>
                <w: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 xml:space="preserve">Белая К. Ю. Твоя безопасность. Как себя вести дома и на улице. -  М.: </w:t>
            </w:r>
          </w:p>
          <w:p w:rsidR="00F7008D" w:rsidRPr="00F7008D" w:rsidRDefault="00F7008D" w:rsidP="00F7008D">
            <w:pPr>
              <w:spacing w:after="0" w:line="240" w:lineRule="auto"/>
              <w:rPr>
                <w:rFonts w:ascii="Times New Roman" w:eastAsia="Calibri" w:hAnsi="Times New Roman" w:cs="Times New Roman"/>
                <w:i/>
                <w:sz w:val="24"/>
                <w:szCs w:val="24"/>
                <w:lang w:eastAsia="en-US"/>
              </w:rPr>
            </w:pPr>
            <w:r w:rsidRPr="00F7008D">
              <w:rPr>
                <w:rFonts w:ascii="Times New Roman" w:eastAsia="Calibri" w:hAnsi="Times New Roman" w:cs="Times New Roman"/>
                <w:sz w:val="24"/>
                <w:lang w:eastAsia="en-US"/>
              </w:rPr>
              <w:t xml:space="preserve">Просвещение,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42"/>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lang w:eastAsia="en-US"/>
              </w:rPr>
              <w:t>2000</w:t>
            </w:r>
          </w:p>
        </w:tc>
      </w:tr>
      <w:tr w:rsidR="00F7008D" w:rsidRPr="00F7008D" w:rsidTr="00F7008D">
        <w:trPr>
          <w:trHeight w:val="250"/>
        </w:trPr>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2</w:t>
            </w:r>
          </w:p>
          <w:p w:rsidR="00F7008D" w:rsidRPr="00F7008D" w:rsidRDefault="00F7008D" w:rsidP="00F7008D">
            <w:pPr>
              <w:spacing w:after="0" w:line="240" w:lineRule="auto"/>
              <w:rPr>
                <w:rFonts w:ascii="Times New Roman" w:eastAsia="Calibri" w:hAnsi="Times New Roman" w:cs="Times New Roman"/>
                <w:i/>
                <w:sz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proofErr w:type="spellStart"/>
            <w:r w:rsidRPr="00F7008D">
              <w:rPr>
                <w:rFonts w:ascii="Times New Roman" w:eastAsia="Calibri" w:hAnsi="Times New Roman" w:cs="Times New Roman"/>
                <w:sz w:val="24"/>
                <w:lang w:eastAsia="en-US"/>
              </w:rPr>
              <w:t>Вохринцева</w:t>
            </w:r>
            <w:proofErr w:type="spellEnd"/>
            <w:r w:rsidRPr="00F7008D">
              <w:rPr>
                <w:rFonts w:ascii="Times New Roman" w:eastAsia="Calibri" w:hAnsi="Times New Roman" w:cs="Times New Roman"/>
                <w:sz w:val="24"/>
                <w:lang w:eastAsia="en-US"/>
              </w:rPr>
              <w:t xml:space="preserve"> </w:t>
            </w:r>
            <w:proofErr w:type="spellStart"/>
            <w:r w:rsidRPr="00F7008D">
              <w:rPr>
                <w:rFonts w:ascii="Times New Roman" w:eastAsia="Calibri" w:hAnsi="Times New Roman" w:cs="Times New Roman"/>
                <w:sz w:val="24"/>
                <w:lang w:eastAsia="en-US"/>
              </w:rPr>
              <w:t>С.Дорожная</w:t>
            </w:r>
            <w:proofErr w:type="spellEnd"/>
            <w:r w:rsidRPr="00F7008D">
              <w:rPr>
                <w:rFonts w:ascii="Times New Roman" w:eastAsia="Calibri" w:hAnsi="Times New Roman" w:cs="Times New Roman"/>
                <w:sz w:val="24"/>
                <w:lang w:eastAsia="en-US"/>
              </w:rPr>
              <w:t xml:space="preserve"> безопасность</w:t>
            </w:r>
            <w:proofErr w:type="gramStart"/>
            <w:r w:rsidRPr="00F7008D">
              <w:rPr>
                <w:rFonts w:ascii="Times New Roman" w:eastAsia="Calibri" w:hAnsi="Times New Roman" w:cs="Times New Roman"/>
                <w:sz w:val="24"/>
                <w:lang w:eastAsia="en-US"/>
              </w:rPr>
              <w:t xml:space="preserve"> .</w:t>
            </w:r>
            <w:proofErr w:type="gramEnd"/>
            <w:r w:rsidRPr="00F7008D">
              <w:rPr>
                <w:rFonts w:ascii="Times New Roman" w:eastAsia="Calibri" w:hAnsi="Times New Roman" w:cs="Times New Roman"/>
                <w:sz w:val="24"/>
                <w:lang w:eastAsia="en-US"/>
              </w:rPr>
              <w:t xml:space="preserve"> Дидактический демонстрационный </w:t>
            </w:r>
          </w:p>
          <w:p w:rsidR="00F7008D" w:rsidRPr="00F7008D" w:rsidRDefault="00F7008D" w:rsidP="00F7008D">
            <w:pPr>
              <w:spacing w:after="0" w:line="240" w:lineRule="auto"/>
              <w:rPr>
                <w:rFonts w:ascii="Times New Roman" w:eastAsia="Calibri" w:hAnsi="Times New Roman" w:cs="Times New Roman"/>
                <w:i/>
                <w:sz w:val="24"/>
                <w:lang w:eastAsia="en-US"/>
              </w:rPr>
            </w:pPr>
            <w:r w:rsidRPr="00F7008D">
              <w:rPr>
                <w:rFonts w:ascii="Times New Roman" w:eastAsia="Calibri" w:hAnsi="Times New Roman" w:cs="Times New Roman"/>
                <w:sz w:val="24"/>
                <w:lang w:eastAsia="en-US"/>
              </w:rPr>
              <w:t>материал.</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42"/>
              <w:jc w:val="center"/>
              <w:rPr>
                <w:rFonts w:ascii="Times New Roman" w:eastAsia="Calibri" w:hAnsi="Times New Roman" w:cs="Times New Roman"/>
                <w:i/>
                <w:sz w:val="24"/>
                <w:lang w:eastAsia="en-US"/>
              </w:rPr>
            </w:pPr>
            <w:r w:rsidRPr="00F7008D">
              <w:rPr>
                <w:rFonts w:ascii="Times New Roman" w:eastAsia="Calibri" w:hAnsi="Times New Roman" w:cs="Times New Roman"/>
                <w:sz w:val="24"/>
                <w:lang w:eastAsia="en-US"/>
              </w:rPr>
              <w:t>2012</w:t>
            </w:r>
          </w:p>
        </w:tc>
      </w:tr>
      <w:tr w:rsidR="00F7008D" w:rsidRPr="00F7008D" w:rsidTr="00F7008D">
        <w:trPr>
          <w:trHeight w:val="262"/>
        </w:trPr>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Calibri" w:eastAsia="Calibri" w:hAnsi="Calibri" w:cs="Times New Roman"/>
                <w:sz w:val="24"/>
                <w:lang w:eastAsia="en-US"/>
              </w:rPr>
            </w:pPr>
            <w:r w:rsidRPr="00F7008D">
              <w:rPr>
                <w:rFonts w:ascii="Calibri" w:eastAsia="Calibri" w:hAnsi="Calibri" w:cs="Times New Roman"/>
                <w:sz w:val="24"/>
                <w:lang w:eastAsia="en-US"/>
              </w:rPr>
              <w:t>3</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Calibri" w:eastAsia="Calibri" w:hAnsi="Calibri" w:cs="Times New Roman"/>
                <w:sz w:val="24"/>
                <w:lang w:eastAsia="en-US"/>
              </w:rPr>
            </w:pPr>
            <w:proofErr w:type="spellStart"/>
            <w:r w:rsidRPr="00F7008D">
              <w:rPr>
                <w:rFonts w:ascii="Times New Roman" w:eastAsia="Calibri" w:hAnsi="Times New Roman" w:cs="Times New Roman"/>
                <w:sz w:val="24"/>
                <w:lang w:eastAsia="en-US"/>
              </w:rPr>
              <w:t>Вохринцева</w:t>
            </w:r>
            <w:proofErr w:type="spellEnd"/>
            <w:r w:rsidRPr="00F7008D">
              <w:rPr>
                <w:rFonts w:ascii="Times New Roman" w:eastAsia="Calibri" w:hAnsi="Times New Roman" w:cs="Times New Roman"/>
                <w:sz w:val="24"/>
                <w:lang w:eastAsia="en-US"/>
              </w:rPr>
              <w:t xml:space="preserve"> С.</w:t>
            </w:r>
            <w:r w:rsidRPr="00F7008D">
              <w:rPr>
                <w:rFonts w:ascii="Times New Roman" w:eastAsia="Calibri" w:hAnsi="Times New Roman" w:cs="Times New Roman"/>
                <w:sz w:val="24"/>
                <w:szCs w:val="24"/>
                <w:lang w:eastAsia="en-US"/>
              </w:rPr>
              <w:t xml:space="preserve"> Пожарная безопасность (демонстрационный материал).</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42"/>
              <w:jc w:val="center"/>
              <w:rPr>
                <w:rFonts w:ascii="Times New Roman" w:eastAsia="Calibri" w:hAnsi="Times New Roman" w:cs="Times New Roman"/>
                <w:sz w:val="24"/>
                <w:lang w:eastAsia="en-US"/>
              </w:rPr>
            </w:pPr>
            <w:r w:rsidRPr="00F7008D">
              <w:rPr>
                <w:rFonts w:ascii="Times New Roman" w:eastAsia="Calibri" w:hAnsi="Times New Roman" w:cs="Times New Roman"/>
                <w:sz w:val="24"/>
                <w:szCs w:val="24"/>
                <w:lang w:eastAsia="en-US"/>
              </w:rPr>
              <w:t>2007</w:t>
            </w:r>
          </w:p>
        </w:tc>
      </w:tr>
      <w:tr w:rsidR="00F7008D" w:rsidRPr="00F7008D" w:rsidTr="00F7008D">
        <w:trPr>
          <w:trHeight w:val="270"/>
        </w:trPr>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4</w:t>
            </w:r>
          </w:p>
          <w:p w:rsidR="00F7008D" w:rsidRPr="00F7008D" w:rsidRDefault="00F7008D" w:rsidP="00F7008D">
            <w:pPr>
              <w:spacing w:after="0" w:line="240" w:lineRule="auto"/>
              <w:rPr>
                <w:rFonts w:ascii="Calibri" w:eastAsia="Calibri" w:hAnsi="Calibri" w:cs="Times New Roman"/>
                <w:sz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proofErr w:type="gramStart"/>
            <w:r w:rsidRPr="00F7008D">
              <w:rPr>
                <w:rFonts w:ascii="Times New Roman" w:eastAsia="Calibri" w:hAnsi="Times New Roman" w:cs="Times New Roman"/>
                <w:sz w:val="24"/>
                <w:lang w:eastAsia="en-US"/>
              </w:rPr>
              <w:t>Вохринцева</w:t>
            </w:r>
            <w:proofErr w:type="spellEnd"/>
            <w:r w:rsidRPr="00F7008D">
              <w:rPr>
                <w:rFonts w:ascii="Times New Roman" w:eastAsia="Calibri" w:hAnsi="Times New Roman" w:cs="Times New Roman"/>
                <w:sz w:val="24"/>
                <w:lang w:eastAsia="en-US"/>
              </w:rPr>
              <w:t xml:space="preserve"> С.</w:t>
            </w:r>
            <w:r w:rsidRPr="00F7008D">
              <w:rPr>
                <w:rFonts w:ascii="Times New Roman" w:eastAsia="Calibri" w:hAnsi="Times New Roman" w:cs="Times New Roman"/>
                <w:sz w:val="24"/>
                <w:szCs w:val="24"/>
                <w:lang w:eastAsia="en-US"/>
              </w:rPr>
              <w:t xml:space="preserve"> Пожарная безопасность (</w:t>
            </w:r>
            <w:proofErr w:type="spellStart"/>
            <w:r w:rsidRPr="00F7008D">
              <w:rPr>
                <w:rFonts w:ascii="Times New Roman" w:eastAsia="Calibri" w:hAnsi="Times New Roman" w:cs="Times New Roman"/>
                <w:sz w:val="24"/>
                <w:lang w:eastAsia="en-US"/>
              </w:rPr>
              <w:t>Дидакт-ий</w:t>
            </w:r>
            <w:proofErr w:type="spellEnd"/>
            <w:r w:rsidRPr="00F7008D">
              <w:rPr>
                <w:rFonts w:ascii="Times New Roman" w:eastAsia="Calibri" w:hAnsi="Times New Roman" w:cs="Times New Roman"/>
                <w:sz w:val="24"/>
                <w:szCs w:val="24"/>
                <w:lang w:eastAsia="en-US"/>
              </w:rPr>
              <w:t xml:space="preserve"> демонстрационный материал</w:t>
            </w:r>
            <w:proofErr w:type="gramEnd"/>
          </w:p>
          <w:p w:rsidR="00F7008D" w:rsidRPr="00F7008D" w:rsidRDefault="00F7008D" w:rsidP="00F7008D">
            <w:pPr>
              <w:spacing w:after="0" w:line="240" w:lineRule="auto"/>
              <w:rPr>
                <w:rFonts w:ascii="Calibri" w:eastAsia="Calibri" w:hAnsi="Calibri" w:cs="Times New Roman"/>
                <w:sz w:val="24"/>
                <w:lang w:eastAsia="en-US"/>
              </w:rPr>
            </w:pPr>
            <w:r w:rsidRPr="00F7008D">
              <w:rPr>
                <w:rFonts w:ascii="Times New Roman" w:eastAsia="Calibri" w:hAnsi="Times New Roman" w:cs="Times New Roman"/>
                <w:sz w:val="24"/>
                <w:szCs w:val="24"/>
                <w:lang w:eastAsia="en-US"/>
              </w:rPr>
              <w:t xml:space="preserve">№1).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42"/>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2007</w:t>
            </w:r>
          </w:p>
        </w:tc>
      </w:tr>
      <w:tr w:rsidR="00F7008D" w:rsidRPr="00F7008D" w:rsidTr="00F7008D">
        <w:trPr>
          <w:trHeight w:val="228"/>
        </w:trPr>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5</w:t>
            </w:r>
          </w:p>
          <w:p w:rsidR="00F7008D" w:rsidRPr="00F7008D" w:rsidRDefault="00F7008D" w:rsidP="00F7008D">
            <w:pPr>
              <w:spacing w:after="0" w:line="240" w:lineRule="auto"/>
              <w:rPr>
                <w:rFonts w:ascii="Times New Roman" w:eastAsia="Calibri" w:hAnsi="Times New Roman" w:cs="Times New Roman"/>
                <w:sz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proofErr w:type="gramStart"/>
            <w:r w:rsidRPr="00F7008D">
              <w:rPr>
                <w:rFonts w:ascii="Times New Roman" w:eastAsia="Calibri" w:hAnsi="Times New Roman" w:cs="Times New Roman"/>
                <w:sz w:val="24"/>
                <w:szCs w:val="24"/>
                <w:lang w:eastAsia="en-US"/>
              </w:rPr>
              <w:t>Сеничев</w:t>
            </w:r>
            <w:proofErr w:type="spellEnd"/>
            <w:r w:rsidRPr="00F7008D">
              <w:rPr>
                <w:rFonts w:ascii="Times New Roman" w:eastAsia="Calibri" w:hAnsi="Times New Roman" w:cs="Times New Roman"/>
                <w:sz w:val="24"/>
                <w:szCs w:val="24"/>
                <w:lang w:eastAsia="en-US"/>
              </w:rPr>
              <w:t xml:space="preserve"> Н.П. Малышам о пожарной безопасности (демонстрационный</w:t>
            </w:r>
            <w:proofErr w:type="gramEnd"/>
          </w:p>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szCs w:val="24"/>
                <w:lang w:eastAsia="en-US"/>
              </w:rPr>
              <w:t>материал)</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42"/>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2000</w:t>
            </w:r>
          </w:p>
        </w:tc>
      </w:tr>
      <w:tr w:rsidR="00F7008D" w:rsidRPr="00F7008D" w:rsidTr="00F7008D">
        <w:trPr>
          <w:trHeight w:val="525"/>
        </w:trPr>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6</w:t>
            </w:r>
          </w:p>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proofErr w:type="gramStart"/>
            <w:r w:rsidRPr="00F7008D">
              <w:rPr>
                <w:rFonts w:ascii="Times New Roman" w:eastAsia="Calibri" w:hAnsi="Times New Roman" w:cs="Times New Roman"/>
                <w:sz w:val="24"/>
                <w:szCs w:val="24"/>
                <w:lang w:eastAsia="en-US"/>
              </w:rPr>
              <w:t>Стеркина</w:t>
            </w:r>
            <w:proofErr w:type="spellEnd"/>
            <w:r w:rsidRPr="00F7008D">
              <w:rPr>
                <w:rFonts w:ascii="Times New Roman" w:eastAsia="Calibri" w:hAnsi="Times New Roman" w:cs="Times New Roman"/>
                <w:sz w:val="24"/>
                <w:szCs w:val="24"/>
                <w:lang w:eastAsia="en-US"/>
              </w:rPr>
              <w:t xml:space="preserve"> Р.Б. «Основы Безопасности детей дошкольного возраста» (учебно-</w:t>
            </w:r>
            <w:proofErr w:type="gramEnd"/>
          </w:p>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наглядное пособие). </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ind w:left="-42"/>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2007</w:t>
            </w:r>
          </w:p>
          <w:p w:rsidR="00F7008D" w:rsidRPr="00F7008D" w:rsidRDefault="00F7008D" w:rsidP="00F7008D">
            <w:pPr>
              <w:spacing w:after="0" w:line="240" w:lineRule="auto"/>
              <w:ind w:left="-42"/>
              <w:jc w:val="center"/>
              <w:rPr>
                <w:rFonts w:ascii="Times New Roman" w:eastAsia="Calibri" w:hAnsi="Times New Roman" w:cs="Times New Roman"/>
                <w:sz w:val="24"/>
                <w:szCs w:val="24"/>
                <w:lang w:eastAsia="en-US"/>
              </w:rPr>
            </w:pPr>
          </w:p>
        </w:tc>
      </w:tr>
      <w:tr w:rsidR="00F7008D" w:rsidRPr="00F7008D" w:rsidTr="00F7008D">
        <w:trPr>
          <w:trHeight w:val="270"/>
        </w:trPr>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7</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Безопасность в доме (дидактические карточки</w:t>
            </w:r>
            <w:proofErr w:type="gramStart"/>
            <w:r w:rsidRPr="00F7008D">
              <w:rPr>
                <w:rFonts w:ascii="Times New Roman" w:eastAsia="Calibri" w:hAnsi="Times New Roman" w:cs="Times New Roman"/>
                <w:sz w:val="24"/>
                <w:szCs w:val="24"/>
                <w:lang w:eastAsia="en-US"/>
              </w:rPr>
              <w:t xml:space="preserve"> )</w:t>
            </w:r>
            <w:proofErr w:type="gramEnd"/>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42"/>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2010</w:t>
            </w:r>
          </w:p>
        </w:tc>
      </w:tr>
      <w:tr w:rsidR="00F7008D" w:rsidRPr="00F7008D" w:rsidTr="00F7008D">
        <w:trPr>
          <w:trHeight w:val="270"/>
        </w:trPr>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8</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Правила дорожного движения (дидактические карточки</w:t>
            </w:r>
            <w:proofErr w:type="gramStart"/>
            <w:r w:rsidRPr="00F7008D">
              <w:rPr>
                <w:rFonts w:ascii="Times New Roman" w:eastAsia="Calibri" w:hAnsi="Times New Roman" w:cs="Times New Roman"/>
                <w:sz w:val="24"/>
                <w:szCs w:val="24"/>
                <w:lang w:eastAsia="en-US"/>
              </w:rPr>
              <w:t xml:space="preserve"> )</w:t>
            </w:r>
            <w:proofErr w:type="gramEnd"/>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42"/>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2007</w:t>
            </w:r>
          </w:p>
        </w:tc>
      </w:tr>
      <w:tr w:rsidR="00F7008D" w:rsidRPr="00F7008D" w:rsidTr="00F7008D">
        <w:trPr>
          <w:trHeight w:val="255"/>
        </w:trPr>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9</w:t>
            </w:r>
          </w:p>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gramStart"/>
            <w:r w:rsidRPr="00F7008D">
              <w:rPr>
                <w:rFonts w:ascii="Times New Roman" w:eastAsia="Calibri" w:hAnsi="Times New Roman" w:cs="Times New Roman"/>
                <w:sz w:val="24"/>
                <w:szCs w:val="24"/>
                <w:lang w:eastAsia="en-US"/>
              </w:rPr>
              <w:t>Российская геральдика и государственные праздники (демонстрационный</w:t>
            </w:r>
            <w:proofErr w:type="gramEnd"/>
          </w:p>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материал).</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42"/>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2013</w:t>
            </w:r>
          </w:p>
        </w:tc>
      </w:tr>
      <w:tr w:rsidR="00F7008D" w:rsidRPr="00F7008D" w:rsidTr="00F7008D">
        <w:trPr>
          <w:trHeight w:val="525"/>
        </w:trPr>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10</w:t>
            </w:r>
          </w:p>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Альбомы «Города </w:t>
            </w:r>
            <w:proofErr w:type="gramStart"/>
            <w:r w:rsidRPr="00F7008D">
              <w:rPr>
                <w:rFonts w:ascii="Times New Roman" w:eastAsia="Calibri" w:hAnsi="Times New Roman" w:cs="Times New Roman"/>
                <w:sz w:val="24"/>
                <w:szCs w:val="24"/>
                <w:lang w:eastAsia="en-US"/>
              </w:rPr>
              <w:t>–г</w:t>
            </w:r>
            <w:proofErr w:type="gramEnd"/>
            <w:r w:rsidRPr="00F7008D">
              <w:rPr>
                <w:rFonts w:ascii="Times New Roman" w:eastAsia="Calibri" w:hAnsi="Times New Roman" w:cs="Times New Roman"/>
                <w:sz w:val="24"/>
                <w:szCs w:val="24"/>
                <w:lang w:eastAsia="en-US"/>
              </w:rPr>
              <w:t xml:space="preserve">ерои», «Награды Вов», «Техника времен Вов» , </w:t>
            </w:r>
          </w:p>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«Празднуем Победу»</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ind w:left="-42"/>
              <w:jc w:val="center"/>
              <w:rPr>
                <w:rFonts w:ascii="Calibri" w:eastAsia="Calibri" w:hAnsi="Calibri" w:cs="Times New Roman"/>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11</w:t>
            </w:r>
          </w:p>
          <w:p w:rsidR="00F7008D" w:rsidRPr="00F7008D" w:rsidRDefault="00F7008D" w:rsidP="00F7008D">
            <w:pPr>
              <w:spacing w:after="0" w:line="240" w:lineRule="auto"/>
              <w:rPr>
                <w:rFonts w:ascii="Times New Roman" w:eastAsia="Calibri" w:hAnsi="Times New Roman" w:cs="Times New Roman"/>
                <w:i/>
                <w:sz w:val="26"/>
                <w:szCs w:val="26"/>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27"/>
              <w:rPr>
                <w:rFonts w:ascii="Times New Roman" w:eastAsia="Calibri" w:hAnsi="Times New Roman" w:cs="Times New Roman"/>
                <w:sz w:val="24"/>
                <w:lang w:eastAsia="en-US"/>
              </w:rPr>
            </w:pPr>
            <w:proofErr w:type="spellStart"/>
            <w:r w:rsidRPr="00F7008D">
              <w:rPr>
                <w:rFonts w:ascii="Times New Roman" w:eastAsia="Calibri" w:hAnsi="Times New Roman" w:cs="Times New Roman"/>
                <w:sz w:val="24"/>
                <w:lang w:eastAsia="en-US"/>
              </w:rPr>
              <w:t>Вохринцева</w:t>
            </w:r>
            <w:proofErr w:type="spellEnd"/>
            <w:r w:rsidRPr="00F7008D">
              <w:rPr>
                <w:rFonts w:ascii="Times New Roman" w:eastAsia="Calibri" w:hAnsi="Times New Roman" w:cs="Times New Roman"/>
                <w:sz w:val="24"/>
                <w:lang w:eastAsia="en-US"/>
              </w:rPr>
              <w:t xml:space="preserve"> С. Дорожная безопасность. Дидактический демонстрационный </w:t>
            </w:r>
          </w:p>
          <w:p w:rsidR="00F7008D" w:rsidRPr="00F7008D" w:rsidRDefault="00F7008D" w:rsidP="00F7008D">
            <w:pPr>
              <w:spacing w:after="0" w:line="240" w:lineRule="auto"/>
              <w:ind w:left="87"/>
              <w:rPr>
                <w:rFonts w:ascii="Times New Roman" w:eastAsia="Calibri" w:hAnsi="Times New Roman" w:cs="Times New Roman"/>
                <w:i/>
                <w:sz w:val="26"/>
                <w:szCs w:val="26"/>
                <w:lang w:eastAsia="en-US"/>
              </w:rPr>
            </w:pPr>
            <w:r w:rsidRPr="00F7008D">
              <w:rPr>
                <w:rFonts w:ascii="Times New Roman" w:eastAsia="Calibri" w:hAnsi="Times New Roman" w:cs="Times New Roman"/>
                <w:sz w:val="24"/>
                <w:lang w:eastAsia="en-US"/>
              </w:rPr>
              <w:t>материал.</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ind w:hanging="32"/>
              <w:jc w:val="center"/>
              <w:rPr>
                <w:rFonts w:ascii="Times New Roman" w:eastAsia="Calibri" w:hAnsi="Times New Roman" w:cs="Times New Roman"/>
                <w:i/>
                <w:sz w:val="24"/>
                <w:lang w:eastAsia="en-US"/>
              </w:rPr>
            </w:pPr>
          </w:p>
          <w:p w:rsidR="00F7008D" w:rsidRPr="00F7008D" w:rsidRDefault="00F7008D" w:rsidP="00F7008D">
            <w:pPr>
              <w:spacing w:after="0" w:line="240" w:lineRule="auto"/>
              <w:ind w:hanging="32"/>
              <w:jc w:val="center"/>
              <w:rPr>
                <w:rFonts w:ascii="Times New Roman" w:eastAsia="Calibri" w:hAnsi="Times New Roman" w:cs="Times New Roman"/>
                <w:i/>
                <w:sz w:val="26"/>
                <w:szCs w:val="26"/>
                <w:lang w:eastAsia="en-US"/>
              </w:rPr>
            </w:pPr>
            <w:r w:rsidRPr="00F7008D">
              <w:rPr>
                <w:rFonts w:ascii="Times New Roman" w:eastAsia="Calibri" w:hAnsi="Times New Roman" w:cs="Times New Roman"/>
                <w:sz w:val="24"/>
                <w:lang w:eastAsia="en-US"/>
              </w:rPr>
              <w:t>2012</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t>12</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lang w:eastAsia="en-US"/>
              </w:rPr>
              <w:t xml:space="preserve"> </w:t>
            </w:r>
            <w:proofErr w:type="spellStart"/>
            <w:r w:rsidRPr="00F7008D">
              <w:rPr>
                <w:rFonts w:ascii="Times New Roman" w:eastAsia="Calibri" w:hAnsi="Times New Roman" w:cs="Times New Roman"/>
                <w:sz w:val="24"/>
                <w:lang w:eastAsia="en-US"/>
              </w:rPr>
              <w:t>Вохринцева</w:t>
            </w:r>
            <w:proofErr w:type="spellEnd"/>
            <w:r w:rsidRPr="00F7008D">
              <w:rPr>
                <w:rFonts w:ascii="Times New Roman" w:eastAsia="Calibri" w:hAnsi="Times New Roman" w:cs="Times New Roman"/>
                <w:sz w:val="24"/>
                <w:lang w:eastAsia="en-US"/>
              </w:rPr>
              <w:t xml:space="preserve"> С.</w:t>
            </w:r>
            <w:r w:rsidRPr="00F7008D">
              <w:rPr>
                <w:rFonts w:ascii="Times New Roman" w:eastAsia="Calibri" w:hAnsi="Times New Roman" w:cs="Times New Roman"/>
                <w:sz w:val="24"/>
                <w:szCs w:val="24"/>
                <w:lang w:eastAsia="en-US"/>
              </w:rPr>
              <w:t xml:space="preserve"> Стихийные явления природы (</w:t>
            </w:r>
            <w:r w:rsidRPr="00F7008D">
              <w:rPr>
                <w:rFonts w:ascii="Times New Roman" w:eastAsia="Calibri" w:hAnsi="Times New Roman" w:cs="Times New Roman"/>
                <w:sz w:val="24"/>
                <w:lang w:eastAsia="en-US"/>
              </w:rPr>
              <w:t>Дидактический</w:t>
            </w:r>
            <w:r w:rsidRPr="00F7008D">
              <w:rPr>
                <w:rFonts w:ascii="Times New Roman" w:eastAsia="Calibri" w:hAnsi="Times New Roman" w:cs="Times New Roman"/>
                <w:sz w:val="24"/>
                <w:szCs w:val="24"/>
                <w:lang w:eastAsia="en-US"/>
              </w:rPr>
              <w:t xml:space="preserve"> демонстрационный   </w:t>
            </w:r>
            <w:r w:rsidRPr="00F7008D">
              <w:rPr>
                <w:rFonts w:ascii="Times New Roman" w:eastAsia="Calibri" w:hAnsi="Times New Roman" w:cs="Times New Roman"/>
                <w:sz w:val="24"/>
                <w:szCs w:val="24"/>
                <w:lang w:eastAsia="en-US"/>
              </w:rPr>
              <w:lastRenderedPageBreak/>
              <w:t xml:space="preserve">материал №3, части 1 и 2). </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hanging="32"/>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lastRenderedPageBreak/>
              <w:t>2007</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lang w:eastAsia="en-US"/>
              </w:rPr>
            </w:pPr>
            <w:r w:rsidRPr="00F7008D">
              <w:rPr>
                <w:rFonts w:ascii="Times New Roman" w:eastAsia="Calibri" w:hAnsi="Times New Roman" w:cs="Times New Roman"/>
                <w:sz w:val="24"/>
                <w:lang w:eastAsia="en-US"/>
              </w:rPr>
              <w:lastRenderedPageBreak/>
              <w:t>13</w:t>
            </w:r>
          </w:p>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proofErr w:type="gramStart"/>
            <w:r w:rsidRPr="00F7008D">
              <w:rPr>
                <w:rFonts w:ascii="Times New Roman" w:eastAsia="Calibri" w:hAnsi="Times New Roman" w:cs="Times New Roman"/>
                <w:sz w:val="24"/>
                <w:lang w:eastAsia="en-US"/>
              </w:rPr>
              <w:t>Вохринцева</w:t>
            </w:r>
            <w:proofErr w:type="spellEnd"/>
            <w:r w:rsidRPr="00F7008D">
              <w:rPr>
                <w:rFonts w:ascii="Times New Roman" w:eastAsia="Calibri" w:hAnsi="Times New Roman" w:cs="Times New Roman"/>
                <w:sz w:val="24"/>
                <w:lang w:eastAsia="en-US"/>
              </w:rPr>
              <w:t xml:space="preserve"> С.</w:t>
            </w:r>
            <w:r w:rsidRPr="00F7008D">
              <w:rPr>
                <w:rFonts w:ascii="Times New Roman" w:eastAsia="Calibri" w:hAnsi="Times New Roman" w:cs="Times New Roman"/>
                <w:sz w:val="24"/>
                <w:szCs w:val="24"/>
                <w:lang w:eastAsia="en-US"/>
              </w:rPr>
              <w:t xml:space="preserve"> Достопримечательности Москвы  (</w:t>
            </w:r>
            <w:r w:rsidRPr="00F7008D">
              <w:rPr>
                <w:rFonts w:ascii="Times New Roman" w:eastAsia="Calibri" w:hAnsi="Times New Roman" w:cs="Times New Roman"/>
                <w:sz w:val="24"/>
                <w:lang w:eastAsia="en-US"/>
              </w:rPr>
              <w:t>Дидактический</w:t>
            </w:r>
            <w:r w:rsidRPr="00F7008D">
              <w:rPr>
                <w:rFonts w:ascii="Times New Roman" w:eastAsia="Calibri" w:hAnsi="Times New Roman" w:cs="Times New Roman"/>
                <w:sz w:val="24"/>
                <w:szCs w:val="24"/>
                <w:lang w:eastAsia="en-US"/>
              </w:rPr>
              <w:t xml:space="preserve"> </w:t>
            </w:r>
            <w:proofErr w:type="gramEnd"/>
          </w:p>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демонстрационный материал №2).</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ind w:hanging="32"/>
              <w:jc w:val="center"/>
              <w:rPr>
                <w:rFonts w:ascii="Times New Roman" w:eastAsia="Calibri" w:hAnsi="Times New Roman" w:cs="Times New Roman"/>
                <w:i/>
                <w:sz w:val="24"/>
                <w:szCs w:val="24"/>
                <w:lang w:eastAsia="en-US"/>
              </w:rPr>
            </w:pPr>
          </w:p>
          <w:p w:rsidR="00F7008D" w:rsidRPr="00F7008D" w:rsidRDefault="00F7008D" w:rsidP="00F7008D">
            <w:pPr>
              <w:spacing w:after="0" w:line="240" w:lineRule="auto"/>
              <w:ind w:hanging="32"/>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2007</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14</w:t>
            </w:r>
          </w:p>
          <w:p w:rsidR="00F7008D" w:rsidRPr="00F7008D" w:rsidRDefault="00F7008D" w:rsidP="00F7008D">
            <w:pPr>
              <w:spacing w:after="0" w:line="240" w:lineRule="auto"/>
              <w:rPr>
                <w:rFonts w:ascii="Times New Roman" w:eastAsia="Calibri" w:hAnsi="Times New Roman" w:cs="Times New Roman"/>
                <w:sz w:val="24"/>
                <w:szCs w:val="24"/>
                <w:lang w:eastAsia="en-US"/>
              </w:rPr>
            </w:pPr>
          </w:p>
          <w:p w:rsidR="00F7008D" w:rsidRPr="00F7008D" w:rsidRDefault="00F7008D" w:rsidP="00F7008D">
            <w:pPr>
              <w:spacing w:after="0" w:line="240" w:lineRule="auto"/>
              <w:rPr>
                <w:rFonts w:ascii="Times New Roman" w:eastAsia="Calibri" w:hAnsi="Times New Roman" w:cs="Times New Roman"/>
                <w:sz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Карточки по знакомству с окружающим миром: Животные, Растения, Одежда</w:t>
            </w:r>
          </w:p>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Мебель, Посуда, Транспорт, Профессии, Спортивный инвентарь, Здания</w:t>
            </w:r>
          </w:p>
          <w:p w:rsidR="00F7008D" w:rsidRPr="00F7008D" w:rsidRDefault="00F7008D" w:rsidP="00F7008D">
            <w:pPr>
              <w:spacing w:after="0" w:line="240" w:lineRule="auto"/>
              <w:ind w:left="42"/>
              <w:rPr>
                <w:rFonts w:ascii="Times New Roman" w:eastAsia="Calibri" w:hAnsi="Times New Roman" w:cs="Times New Roman"/>
                <w:sz w:val="24"/>
                <w:lang w:eastAsia="en-US"/>
              </w:rPr>
            </w:pPr>
            <w:r w:rsidRPr="00F7008D">
              <w:rPr>
                <w:rFonts w:ascii="Times New Roman" w:eastAsia="Calibri" w:hAnsi="Times New Roman" w:cs="Times New Roman"/>
                <w:sz w:val="24"/>
                <w:szCs w:val="24"/>
                <w:lang w:eastAsia="en-US"/>
              </w:rPr>
              <w:t>Инструменты, Армия.</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ind w:hanging="32"/>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2013</w:t>
            </w:r>
          </w:p>
          <w:p w:rsidR="00F7008D" w:rsidRPr="00F7008D" w:rsidRDefault="00F7008D" w:rsidP="00F7008D">
            <w:pPr>
              <w:spacing w:after="0" w:line="240" w:lineRule="auto"/>
              <w:ind w:hanging="32"/>
              <w:jc w:val="center"/>
              <w:rPr>
                <w:rFonts w:ascii="Times New Roman" w:eastAsia="Calibri" w:hAnsi="Times New Roman" w:cs="Times New Roman"/>
                <w:i/>
                <w:sz w:val="24"/>
                <w:szCs w:val="24"/>
                <w:lang w:eastAsia="en-US"/>
              </w:rPr>
            </w:pPr>
          </w:p>
          <w:p w:rsidR="00F7008D" w:rsidRPr="00F7008D" w:rsidRDefault="00F7008D" w:rsidP="00F7008D">
            <w:pPr>
              <w:spacing w:after="0" w:line="240" w:lineRule="auto"/>
              <w:ind w:hanging="32"/>
              <w:jc w:val="center"/>
              <w:rPr>
                <w:rFonts w:ascii="Times New Roman" w:eastAsia="Calibri" w:hAnsi="Times New Roman" w:cs="Times New Roman"/>
                <w:i/>
                <w:sz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15</w:t>
            </w:r>
          </w:p>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42"/>
              <w:rPr>
                <w:rFonts w:ascii="Times New Roman" w:eastAsia="Calibri" w:hAnsi="Times New Roman" w:cs="Times New Roman"/>
                <w:sz w:val="24"/>
                <w:szCs w:val="24"/>
                <w:lang w:eastAsia="en-US"/>
              </w:rPr>
            </w:pPr>
            <w:proofErr w:type="gramStart"/>
            <w:r w:rsidRPr="00F7008D">
              <w:rPr>
                <w:rFonts w:ascii="Times New Roman" w:eastAsia="Calibri" w:hAnsi="Times New Roman" w:cs="Times New Roman"/>
                <w:sz w:val="24"/>
                <w:szCs w:val="24"/>
                <w:lang w:eastAsia="en-US"/>
              </w:rPr>
              <w:t>Беседы с детьми дошкольного возраста о великой отечественной войне (худ.</w:t>
            </w:r>
            <w:proofErr w:type="gramEnd"/>
            <w:r w:rsidRPr="00F7008D">
              <w:rPr>
                <w:rFonts w:ascii="Times New Roman" w:eastAsia="Calibri" w:hAnsi="Times New Roman" w:cs="Times New Roman"/>
                <w:sz w:val="24"/>
                <w:szCs w:val="24"/>
                <w:lang w:eastAsia="en-US"/>
              </w:rPr>
              <w:t xml:space="preserve"> А.Ф</w:t>
            </w:r>
          </w:p>
          <w:p w:rsidR="00F7008D" w:rsidRPr="00F7008D" w:rsidRDefault="00F7008D" w:rsidP="00F7008D">
            <w:pPr>
              <w:spacing w:after="0" w:line="240" w:lineRule="auto"/>
              <w:ind w:left="42"/>
              <w:rPr>
                <w:rFonts w:ascii="Times New Roman" w:eastAsia="Calibri" w:hAnsi="Times New Roman" w:cs="Times New Roman"/>
                <w:sz w:val="24"/>
                <w:szCs w:val="24"/>
                <w:lang w:eastAsia="en-US"/>
              </w:rPr>
            </w:pPr>
            <w:proofErr w:type="gramStart"/>
            <w:r w:rsidRPr="00F7008D">
              <w:rPr>
                <w:rFonts w:ascii="Times New Roman" w:eastAsia="Calibri" w:hAnsi="Times New Roman" w:cs="Times New Roman"/>
                <w:sz w:val="24"/>
                <w:szCs w:val="24"/>
                <w:lang w:eastAsia="en-US"/>
              </w:rPr>
              <w:t>Кабанин)</w:t>
            </w:r>
            <w:proofErr w:type="gramEnd"/>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ind w:hanging="32"/>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2014</w:t>
            </w:r>
          </w:p>
          <w:p w:rsidR="00F7008D" w:rsidRPr="00F7008D" w:rsidRDefault="00F7008D" w:rsidP="00F7008D">
            <w:pPr>
              <w:spacing w:after="0" w:line="240" w:lineRule="auto"/>
              <w:ind w:hanging="32"/>
              <w:jc w:val="center"/>
              <w:rPr>
                <w:rFonts w:ascii="Times New Roman" w:eastAsia="Calibri" w:hAnsi="Times New Roman" w:cs="Times New Roman"/>
                <w:i/>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16</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Гербова</w:t>
            </w:r>
            <w:proofErr w:type="spellEnd"/>
            <w:r w:rsidRPr="00F7008D">
              <w:rPr>
                <w:rFonts w:ascii="Times New Roman" w:eastAsia="Calibri" w:hAnsi="Times New Roman" w:cs="Times New Roman"/>
                <w:sz w:val="24"/>
                <w:szCs w:val="24"/>
                <w:lang w:eastAsia="en-US"/>
              </w:rPr>
              <w:t xml:space="preserve"> В.В. Правильно или не правильно</w:t>
            </w:r>
            <w:proofErr w:type="gramStart"/>
            <w:r w:rsidRPr="00F7008D">
              <w:rPr>
                <w:rFonts w:ascii="Times New Roman" w:eastAsia="Calibri" w:hAnsi="Times New Roman" w:cs="Times New Roman"/>
                <w:sz w:val="24"/>
                <w:szCs w:val="24"/>
                <w:lang w:eastAsia="en-US"/>
              </w:rPr>
              <w:t>.</w:t>
            </w:r>
            <w:proofErr w:type="gramEnd"/>
            <w:r w:rsidRPr="00F7008D">
              <w:rPr>
                <w:rFonts w:ascii="Times New Roman" w:eastAsia="Calibri" w:hAnsi="Times New Roman" w:cs="Times New Roman"/>
                <w:sz w:val="24"/>
                <w:szCs w:val="24"/>
                <w:lang w:eastAsia="en-US"/>
              </w:rPr>
              <w:t xml:space="preserve"> (</w:t>
            </w:r>
            <w:proofErr w:type="gramStart"/>
            <w:r w:rsidRPr="00F7008D">
              <w:rPr>
                <w:rFonts w:ascii="Times New Roman" w:eastAsia="Calibri" w:hAnsi="Times New Roman" w:cs="Times New Roman"/>
                <w:sz w:val="24"/>
                <w:szCs w:val="24"/>
                <w:lang w:eastAsia="en-US"/>
              </w:rPr>
              <w:t>с</w:t>
            </w:r>
            <w:proofErr w:type="gramEnd"/>
            <w:r w:rsidRPr="00F7008D">
              <w:rPr>
                <w:rFonts w:ascii="Times New Roman" w:eastAsia="Calibri" w:hAnsi="Times New Roman" w:cs="Times New Roman"/>
                <w:sz w:val="24"/>
                <w:szCs w:val="24"/>
                <w:lang w:eastAsia="en-US"/>
              </w:rPr>
              <w:t xml:space="preserve">южетные картинки для 2-4лет) </w:t>
            </w:r>
          </w:p>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М.:МОЗАИКА-СИНТЕЗ, </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p>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17</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Учебно-наглядное пособие «Звучащее слово» </w:t>
            </w:r>
            <w:proofErr w:type="spellStart"/>
            <w:r w:rsidRPr="00F7008D">
              <w:rPr>
                <w:rFonts w:ascii="Times New Roman" w:eastAsia="Calibri" w:hAnsi="Times New Roman" w:cs="Times New Roman"/>
                <w:sz w:val="24"/>
                <w:szCs w:val="24"/>
                <w:lang w:eastAsia="en-US"/>
              </w:rPr>
              <w:t>Г.А.Тумакова</w:t>
            </w:r>
            <w:proofErr w:type="spellEnd"/>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2004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18</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Картинки по развитию речи (</w:t>
            </w:r>
            <w:proofErr w:type="spellStart"/>
            <w:r w:rsidRPr="00F7008D">
              <w:rPr>
                <w:rFonts w:ascii="Times New Roman" w:eastAsia="Calibri" w:hAnsi="Times New Roman" w:cs="Times New Roman"/>
                <w:sz w:val="24"/>
                <w:szCs w:val="24"/>
                <w:lang w:eastAsia="en-US"/>
              </w:rPr>
              <w:t>ст</w:t>
            </w:r>
            <w:proofErr w:type="gramStart"/>
            <w:r w:rsidRPr="00F7008D">
              <w:rPr>
                <w:rFonts w:ascii="Times New Roman" w:eastAsia="Calibri" w:hAnsi="Times New Roman" w:cs="Times New Roman"/>
                <w:sz w:val="24"/>
                <w:szCs w:val="24"/>
                <w:lang w:eastAsia="en-US"/>
              </w:rPr>
              <w:t>.д</w:t>
            </w:r>
            <w:proofErr w:type="gramEnd"/>
            <w:r w:rsidRPr="00F7008D">
              <w:rPr>
                <w:rFonts w:ascii="Times New Roman" w:eastAsia="Calibri" w:hAnsi="Times New Roman" w:cs="Times New Roman"/>
                <w:sz w:val="24"/>
                <w:szCs w:val="24"/>
                <w:lang w:eastAsia="en-US"/>
              </w:rPr>
              <w:t>ошкольный</w:t>
            </w:r>
            <w:proofErr w:type="spellEnd"/>
            <w:r w:rsidRPr="00F7008D">
              <w:rPr>
                <w:rFonts w:ascii="Times New Roman" w:eastAsia="Calibri" w:hAnsi="Times New Roman" w:cs="Times New Roman"/>
                <w:sz w:val="24"/>
                <w:szCs w:val="24"/>
                <w:lang w:eastAsia="en-US"/>
              </w:rPr>
              <w:t xml:space="preserve"> возраст) В .В. </w:t>
            </w:r>
            <w:proofErr w:type="spellStart"/>
            <w:r w:rsidRPr="00F7008D">
              <w:rPr>
                <w:rFonts w:ascii="Times New Roman" w:eastAsia="Calibri" w:hAnsi="Times New Roman" w:cs="Times New Roman"/>
                <w:sz w:val="24"/>
                <w:szCs w:val="24"/>
                <w:lang w:eastAsia="en-US"/>
              </w:rPr>
              <w:t>Гербова</w:t>
            </w:r>
            <w:proofErr w:type="spellEnd"/>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2007</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19</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Сюжетные картинки по развитию речи</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2004</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Альбом по развитию речи «Говори правильно» О.И. Соловьева</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2006</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ind w:left="42"/>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Портреты русских детских писателей</w:t>
            </w:r>
            <w:proofErr w:type="gramStart"/>
            <w:r w:rsidRPr="00F7008D">
              <w:rPr>
                <w:rFonts w:ascii="Times New Roman" w:eastAsia="Calibri" w:hAnsi="Times New Roman" w:cs="Times New Roman"/>
                <w:sz w:val="24"/>
                <w:szCs w:val="24"/>
                <w:lang w:eastAsia="en-US"/>
              </w:rPr>
              <w:t>.</w:t>
            </w:r>
            <w:proofErr w:type="gramEnd"/>
            <w:r w:rsidRPr="00F7008D">
              <w:rPr>
                <w:rFonts w:ascii="Times New Roman" w:eastAsia="Calibri" w:hAnsi="Times New Roman" w:cs="Times New Roman"/>
                <w:sz w:val="24"/>
                <w:szCs w:val="24"/>
                <w:lang w:eastAsia="en-US"/>
              </w:rPr>
              <w:t xml:space="preserve"> (</w:t>
            </w:r>
            <w:proofErr w:type="gramStart"/>
            <w:r w:rsidRPr="00F7008D">
              <w:rPr>
                <w:rFonts w:ascii="Times New Roman" w:eastAsia="Calibri" w:hAnsi="Times New Roman" w:cs="Times New Roman"/>
                <w:sz w:val="24"/>
                <w:szCs w:val="24"/>
                <w:lang w:eastAsia="en-US"/>
              </w:rPr>
              <w:t>а</w:t>
            </w:r>
            <w:proofErr w:type="gramEnd"/>
            <w:r w:rsidRPr="00F7008D">
              <w:rPr>
                <w:rFonts w:ascii="Times New Roman" w:eastAsia="Calibri" w:hAnsi="Times New Roman" w:cs="Times New Roman"/>
                <w:sz w:val="24"/>
                <w:szCs w:val="24"/>
                <w:lang w:eastAsia="en-US"/>
              </w:rPr>
              <w:t>льбом)</w:t>
            </w:r>
          </w:p>
          <w:p w:rsidR="00F7008D" w:rsidRPr="00F7008D" w:rsidRDefault="00F7008D" w:rsidP="00F7008D">
            <w:pPr>
              <w:spacing w:after="0" w:line="240" w:lineRule="auto"/>
              <w:ind w:left="42"/>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Портреты зарубежных детских писателей</w:t>
            </w:r>
            <w:proofErr w:type="gramStart"/>
            <w:r w:rsidRPr="00F7008D">
              <w:rPr>
                <w:rFonts w:ascii="Times New Roman" w:eastAsia="Calibri" w:hAnsi="Times New Roman" w:cs="Times New Roman"/>
                <w:sz w:val="24"/>
                <w:szCs w:val="24"/>
                <w:lang w:eastAsia="en-US"/>
              </w:rPr>
              <w:t>.</w:t>
            </w:r>
            <w:proofErr w:type="gramEnd"/>
            <w:r w:rsidRPr="00F7008D">
              <w:rPr>
                <w:rFonts w:ascii="Times New Roman" w:eastAsia="Calibri" w:hAnsi="Times New Roman" w:cs="Times New Roman"/>
                <w:sz w:val="24"/>
                <w:szCs w:val="24"/>
                <w:lang w:eastAsia="en-US"/>
              </w:rPr>
              <w:t xml:space="preserve"> (</w:t>
            </w:r>
            <w:proofErr w:type="gramStart"/>
            <w:r w:rsidRPr="00F7008D">
              <w:rPr>
                <w:rFonts w:ascii="Times New Roman" w:eastAsia="Calibri" w:hAnsi="Times New Roman" w:cs="Times New Roman"/>
                <w:sz w:val="24"/>
                <w:szCs w:val="24"/>
                <w:lang w:eastAsia="en-US"/>
              </w:rPr>
              <w:t>а</w:t>
            </w:r>
            <w:proofErr w:type="gramEnd"/>
            <w:r w:rsidRPr="00F7008D">
              <w:rPr>
                <w:rFonts w:ascii="Times New Roman" w:eastAsia="Calibri" w:hAnsi="Times New Roman" w:cs="Times New Roman"/>
                <w:sz w:val="24"/>
                <w:szCs w:val="24"/>
                <w:lang w:eastAsia="en-US"/>
              </w:rPr>
              <w:t>льбом)</w:t>
            </w:r>
          </w:p>
          <w:p w:rsidR="00F7008D" w:rsidRPr="00F7008D" w:rsidRDefault="00F7008D" w:rsidP="00F7008D">
            <w:pPr>
              <w:spacing w:after="0" w:line="240" w:lineRule="auto"/>
              <w:ind w:left="42"/>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Опорные схемы для составления описательных рассказов (плакат)</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Calibri" w:eastAsia="Calibri" w:hAnsi="Calibri" w:cs="Times New Roman"/>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22</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743"/>
              </w:tabs>
              <w:spacing w:after="0" w:line="240" w:lineRule="auto"/>
              <w:ind w:left="12"/>
              <w:rPr>
                <w:rFonts w:ascii="Times New Roman" w:eastAsia="Calibri" w:hAnsi="Times New Roman" w:cs="Times New Roman"/>
                <w:sz w:val="24"/>
                <w:szCs w:val="24"/>
                <w:lang w:eastAsia="en-US"/>
              </w:rPr>
            </w:pPr>
            <w:proofErr w:type="spellStart"/>
            <w:r w:rsidRPr="00F7008D">
              <w:rPr>
                <w:rFonts w:ascii="Times New Roman" w:eastAsia="Calibri" w:hAnsi="Times New Roman" w:cs="Times New Roman"/>
                <w:sz w:val="24"/>
                <w:szCs w:val="24"/>
                <w:lang w:eastAsia="en-US"/>
              </w:rPr>
              <w:t>Доронова</w:t>
            </w:r>
            <w:proofErr w:type="spellEnd"/>
            <w:r w:rsidRPr="00F7008D">
              <w:rPr>
                <w:rFonts w:ascii="Times New Roman" w:eastAsia="Calibri" w:hAnsi="Times New Roman" w:cs="Times New Roman"/>
                <w:sz w:val="24"/>
                <w:szCs w:val="24"/>
                <w:lang w:eastAsia="en-US"/>
              </w:rPr>
              <w:t xml:space="preserve"> Т.И. Дошкольникам об искусстве. (учебно-наглядное пособие)</w:t>
            </w:r>
            <w:proofErr w:type="gramStart"/>
            <w:r w:rsidRPr="00F7008D">
              <w:rPr>
                <w:rFonts w:ascii="Times New Roman" w:eastAsia="Calibri" w:hAnsi="Times New Roman" w:cs="Times New Roman"/>
                <w:sz w:val="24"/>
                <w:szCs w:val="24"/>
                <w:lang w:eastAsia="en-US"/>
              </w:rPr>
              <w:t xml:space="preserve"> .</w:t>
            </w:r>
            <w:proofErr w:type="gramEnd"/>
            <w:r w:rsidRPr="00F7008D">
              <w:rPr>
                <w:rFonts w:ascii="Times New Roman" w:eastAsia="Calibri" w:hAnsi="Times New Roman" w:cs="Times New Roman"/>
                <w:sz w:val="24"/>
                <w:szCs w:val="24"/>
                <w:lang w:eastAsia="en-US"/>
              </w:rPr>
              <w:t xml:space="preserve"> Младший, </w:t>
            </w:r>
          </w:p>
          <w:p w:rsidR="00F7008D" w:rsidRPr="00F7008D" w:rsidRDefault="00F7008D" w:rsidP="00F7008D">
            <w:pPr>
              <w:tabs>
                <w:tab w:val="left" w:pos="743"/>
              </w:tabs>
              <w:spacing w:after="0" w:line="240" w:lineRule="auto"/>
              <w:ind w:left="12"/>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средний, старший возраст.</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center" w:pos="318"/>
              </w:tabs>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1999</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23</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743"/>
              </w:tabs>
              <w:spacing w:after="0" w:line="240" w:lineRule="auto"/>
              <w:ind w:left="12"/>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Дорофеева А. Наглядно-дидактические пособия. М.:МОЗАИКА-СИНТЕЗ</w:t>
            </w:r>
            <w:proofErr w:type="gramStart"/>
            <w:r w:rsidRPr="00F7008D">
              <w:rPr>
                <w:rFonts w:ascii="Times New Roman" w:eastAsia="Calibri" w:hAnsi="Times New Roman" w:cs="Times New Roman"/>
                <w:sz w:val="24"/>
                <w:szCs w:val="24"/>
                <w:lang w:eastAsia="en-US"/>
              </w:rPr>
              <w:t>,.</w:t>
            </w:r>
            <w:proofErr w:type="gramEnd"/>
          </w:p>
          <w:p w:rsidR="00F7008D" w:rsidRPr="00F7008D" w:rsidRDefault="00F7008D" w:rsidP="00F7008D">
            <w:pPr>
              <w:tabs>
                <w:tab w:val="left" w:pos="743"/>
              </w:tabs>
              <w:spacing w:after="0"/>
              <w:ind w:left="72"/>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Хохлома, </w:t>
            </w:r>
            <w:proofErr w:type="spellStart"/>
            <w:r w:rsidRPr="00F7008D">
              <w:rPr>
                <w:rFonts w:ascii="Times New Roman" w:eastAsia="Calibri" w:hAnsi="Times New Roman" w:cs="Times New Roman"/>
                <w:sz w:val="24"/>
                <w:szCs w:val="24"/>
                <w:lang w:eastAsia="en-US"/>
              </w:rPr>
              <w:t>Полхов</w:t>
            </w:r>
            <w:proofErr w:type="spellEnd"/>
            <w:r w:rsidRPr="00F7008D">
              <w:rPr>
                <w:rFonts w:ascii="Times New Roman" w:eastAsia="Calibri" w:hAnsi="Times New Roman" w:cs="Times New Roman"/>
                <w:sz w:val="24"/>
                <w:szCs w:val="24"/>
                <w:lang w:eastAsia="en-US"/>
              </w:rPr>
              <w:t xml:space="preserve"> Майдан, Каргополь, Дымковская игрушка, Гжель, Городец.</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i/>
                <w:sz w:val="24"/>
                <w:szCs w:val="24"/>
                <w:lang w:eastAsia="en-US"/>
              </w:rPr>
            </w:pPr>
            <w:r w:rsidRPr="00F7008D">
              <w:rPr>
                <w:rFonts w:ascii="Times New Roman" w:eastAsia="Calibri" w:hAnsi="Times New Roman" w:cs="Times New Roman"/>
                <w:sz w:val="24"/>
                <w:szCs w:val="24"/>
                <w:lang w:eastAsia="en-US"/>
              </w:rPr>
              <w:t>2013</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24</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743"/>
              </w:tabs>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Рисунки </w:t>
            </w:r>
            <w:proofErr w:type="spellStart"/>
            <w:r w:rsidRPr="00F7008D">
              <w:rPr>
                <w:rFonts w:ascii="Times New Roman" w:eastAsia="Calibri" w:hAnsi="Times New Roman" w:cs="Times New Roman"/>
                <w:sz w:val="24"/>
                <w:szCs w:val="24"/>
                <w:lang w:eastAsia="en-US"/>
              </w:rPr>
              <w:t>Е.Рачёва</w:t>
            </w:r>
            <w:proofErr w:type="spellEnd"/>
            <w:r w:rsidRPr="00F7008D">
              <w:rPr>
                <w:rFonts w:ascii="Times New Roman" w:eastAsia="Calibri" w:hAnsi="Times New Roman" w:cs="Times New Roman"/>
                <w:sz w:val="24"/>
                <w:szCs w:val="24"/>
                <w:lang w:eastAsia="en-US"/>
              </w:rPr>
              <w:t>. Русские народные сказки (наглядно-демонстрационный материал)</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2006</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25</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743"/>
              </w:tabs>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 xml:space="preserve">Рисунки </w:t>
            </w:r>
            <w:proofErr w:type="spellStart"/>
            <w:r w:rsidRPr="00F7008D">
              <w:rPr>
                <w:rFonts w:ascii="Times New Roman" w:eastAsia="Calibri" w:hAnsi="Times New Roman" w:cs="Times New Roman"/>
                <w:sz w:val="24"/>
                <w:szCs w:val="24"/>
                <w:lang w:eastAsia="en-US"/>
              </w:rPr>
              <w:t>Г.Никольского</w:t>
            </w:r>
            <w:proofErr w:type="spellEnd"/>
            <w:proofErr w:type="gramStart"/>
            <w:r w:rsidRPr="00F7008D">
              <w:rPr>
                <w:rFonts w:ascii="Times New Roman" w:eastAsia="Calibri" w:hAnsi="Times New Roman" w:cs="Times New Roman"/>
                <w:sz w:val="24"/>
                <w:szCs w:val="24"/>
                <w:lang w:eastAsia="en-US"/>
              </w:rPr>
              <w:t xml:space="preserve"> .</w:t>
            </w:r>
            <w:proofErr w:type="gramEnd"/>
            <w:r w:rsidRPr="00F7008D">
              <w:rPr>
                <w:rFonts w:ascii="Times New Roman" w:eastAsia="Calibri" w:hAnsi="Times New Roman" w:cs="Times New Roman"/>
                <w:sz w:val="24"/>
                <w:szCs w:val="24"/>
                <w:lang w:eastAsia="en-US"/>
              </w:rPr>
              <w:t xml:space="preserve"> «Про зверей» (наглядно-демонстрационный материал)</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2006</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26</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3630"/>
              </w:tabs>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Наглядно-дидактическое пособие «Мир искусства»  Животные в русской графике. – Москва Мозаика Синтез (соответствует ФГОС)</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tabs>
                <w:tab w:val="left" w:pos="3630"/>
              </w:tabs>
              <w:spacing w:after="0" w:line="240" w:lineRule="auto"/>
              <w:jc w:val="center"/>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2016</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b/>
                <w:sz w:val="32"/>
                <w:szCs w:val="32"/>
                <w:lang w:eastAsia="en-US"/>
              </w:rPr>
              <w:t xml:space="preserve">                            Периодические  издания </w:t>
            </w:r>
          </w:p>
        </w:tc>
        <w:tc>
          <w:tcPr>
            <w:tcW w:w="1137" w:type="dxa"/>
            <w:tcBorders>
              <w:top w:val="single" w:sz="4" w:space="0" w:color="auto"/>
              <w:left w:val="single" w:sz="4" w:space="0" w:color="auto"/>
              <w:bottom w:val="single" w:sz="4" w:space="0" w:color="auto"/>
              <w:right w:val="single" w:sz="4" w:space="0" w:color="auto"/>
            </w:tcBorders>
          </w:tcPr>
          <w:p w:rsidR="00F7008D" w:rsidRPr="00F7008D" w:rsidRDefault="00F7008D" w:rsidP="00F7008D">
            <w:pPr>
              <w:spacing w:after="0" w:line="240" w:lineRule="auto"/>
              <w:jc w:val="center"/>
              <w:rPr>
                <w:rFonts w:ascii="Times New Roman" w:eastAsia="Calibri" w:hAnsi="Times New Roman" w:cs="Times New Roman"/>
                <w:sz w:val="24"/>
                <w:szCs w:val="24"/>
                <w:lang w:eastAsia="en-US"/>
              </w:rPr>
            </w:pP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1</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Журнал «Справочник руководителя ДОУ»</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6772A" w:rsidP="00F7008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2010-        2018</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B171B3" w:rsidP="00F7008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Журнал «Управление ДОУ» с приложением</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6772A" w:rsidP="00F7008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2005-2018</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B171B3" w:rsidP="00F7008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Журнал «Дошкольное воспитание»</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6772A" w:rsidP="00F7008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2005-2018</w:t>
            </w:r>
          </w:p>
        </w:tc>
      </w:tr>
      <w:tr w:rsidR="00F7008D" w:rsidRPr="00F7008D" w:rsidTr="00F7008D">
        <w:tc>
          <w:tcPr>
            <w:tcW w:w="568" w:type="dxa"/>
            <w:tcBorders>
              <w:top w:val="single" w:sz="4" w:space="0" w:color="auto"/>
              <w:left w:val="single" w:sz="4" w:space="0" w:color="auto"/>
              <w:bottom w:val="single" w:sz="4" w:space="0" w:color="auto"/>
              <w:right w:val="single" w:sz="4" w:space="0" w:color="auto"/>
            </w:tcBorders>
            <w:hideMark/>
          </w:tcPr>
          <w:p w:rsidR="00F7008D" w:rsidRPr="00F7008D" w:rsidRDefault="00B171B3" w:rsidP="00F7008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8930" w:type="dxa"/>
            <w:tcBorders>
              <w:top w:val="single" w:sz="4" w:space="0" w:color="auto"/>
              <w:left w:val="single" w:sz="4" w:space="0" w:color="auto"/>
              <w:bottom w:val="single" w:sz="4" w:space="0" w:color="auto"/>
              <w:right w:val="single" w:sz="4" w:space="0" w:color="auto"/>
            </w:tcBorders>
            <w:hideMark/>
          </w:tcPr>
          <w:p w:rsidR="00F7008D" w:rsidRPr="00F7008D" w:rsidRDefault="00F7008D" w:rsidP="00F7008D">
            <w:pPr>
              <w:spacing w:after="0" w:line="240" w:lineRule="auto"/>
              <w:rPr>
                <w:rFonts w:ascii="Times New Roman" w:eastAsia="Calibri" w:hAnsi="Times New Roman" w:cs="Times New Roman"/>
                <w:sz w:val="24"/>
                <w:szCs w:val="24"/>
                <w:lang w:eastAsia="en-US"/>
              </w:rPr>
            </w:pPr>
            <w:r w:rsidRPr="00F7008D">
              <w:rPr>
                <w:rFonts w:ascii="Times New Roman" w:eastAsia="Calibri" w:hAnsi="Times New Roman" w:cs="Times New Roman"/>
                <w:sz w:val="24"/>
                <w:szCs w:val="24"/>
                <w:lang w:eastAsia="en-US"/>
              </w:rPr>
              <w:t>Журнал «Воспитатель дошкольного учреждения» с приложением</w:t>
            </w:r>
          </w:p>
        </w:tc>
        <w:tc>
          <w:tcPr>
            <w:tcW w:w="1137" w:type="dxa"/>
            <w:tcBorders>
              <w:top w:val="single" w:sz="4" w:space="0" w:color="auto"/>
              <w:left w:val="single" w:sz="4" w:space="0" w:color="auto"/>
              <w:bottom w:val="single" w:sz="4" w:space="0" w:color="auto"/>
              <w:right w:val="single" w:sz="4" w:space="0" w:color="auto"/>
            </w:tcBorders>
            <w:hideMark/>
          </w:tcPr>
          <w:p w:rsidR="00F7008D" w:rsidRPr="00F7008D" w:rsidRDefault="00F6772A" w:rsidP="00F7008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2005-2018</w:t>
            </w:r>
          </w:p>
        </w:tc>
      </w:tr>
    </w:tbl>
    <w:p w:rsidR="00F7008D" w:rsidRPr="00F7008D" w:rsidRDefault="00F7008D" w:rsidP="00F7008D">
      <w:pPr>
        <w:spacing w:after="0" w:line="240" w:lineRule="auto"/>
        <w:ind w:firstLine="709"/>
        <w:jc w:val="both"/>
        <w:rPr>
          <w:rFonts w:ascii="Times New Roman" w:eastAsiaTheme="majorEastAsia" w:hAnsi="Times New Roman" w:cs="Times New Roman"/>
          <w:bCs/>
          <w:sz w:val="28"/>
          <w:szCs w:val="28"/>
        </w:rPr>
      </w:pPr>
    </w:p>
    <w:p w:rsidR="00F7008D" w:rsidRPr="00F7008D" w:rsidRDefault="00F7008D" w:rsidP="00F7008D">
      <w:pPr>
        <w:spacing w:after="0" w:line="240" w:lineRule="auto"/>
        <w:ind w:firstLine="709"/>
        <w:jc w:val="both"/>
        <w:rPr>
          <w:rFonts w:ascii="Times New Roman" w:eastAsiaTheme="majorEastAsia" w:hAnsi="Times New Roman" w:cs="Times New Roman"/>
          <w:bCs/>
          <w:i/>
          <w:sz w:val="28"/>
          <w:szCs w:val="28"/>
        </w:rPr>
      </w:pPr>
      <w:r w:rsidRPr="00F7008D">
        <w:rPr>
          <w:rFonts w:ascii="Times New Roman" w:eastAsiaTheme="majorEastAsia" w:hAnsi="Times New Roman" w:cs="Times New Roman"/>
          <w:b/>
          <w:bCs/>
          <w:sz w:val="28"/>
          <w:szCs w:val="28"/>
        </w:rPr>
        <w:t>Вывод:</w:t>
      </w:r>
      <w:r w:rsidRPr="00F7008D">
        <w:rPr>
          <w:rFonts w:ascii="Times New Roman" w:eastAsiaTheme="majorEastAsia" w:hAnsi="Times New Roman" w:cs="Times New Roman"/>
          <w:bCs/>
          <w:sz w:val="28"/>
          <w:szCs w:val="28"/>
        </w:rPr>
        <w:t xml:space="preserve"> </w:t>
      </w:r>
      <w:r w:rsidRPr="00F7008D">
        <w:rPr>
          <w:rFonts w:ascii="Times New Roman" w:eastAsiaTheme="majorEastAsia" w:hAnsi="Times New Roman" w:cs="Times New Roman"/>
          <w:bCs/>
          <w:i/>
          <w:sz w:val="28"/>
          <w:szCs w:val="28"/>
        </w:rPr>
        <w:t>В 201</w:t>
      </w:r>
      <w:r w:rsidR="00275953">
        <w:rPr>
          <w:rFonts w:ascii="Times New Roman" w:eastAsiaTheme="majorEastAsia" w:hAnsi="Times New Roman" w:cs="Times New Roman"/>
          <w:bCs/>
          <w:i/>
          <w:sz w:val="28"/>
          <w:szCs w:val="28"/>
        </w:rPr>
        <w:t>8</w:t>
      </w:r>
      <w:r w:rsidRPr="00F7008D">
        <w:rPr>
          <w:rFonts w:ascii="Times New Roman" w:eastAsiaTheme="majorEastAsia" w:hAnsi="Times New Roman" w:cs="Times New Roman"/>
          <w:bCs/>
          <w:i/>
          <w:sz w:val="28"/>
          <w:szCs w:val="28"/>
        </w:rPr>
        <w:t xml:space="preserve"> году библиотечно-информационное обеспечение ДОУ обновлялось в соответствии с новым законодательством и актуальными потребностями участников образовательных отношений, что позволяет педагогам эффективно планировать образовательную деятельность и совершенствовать свой образовательный уровень. Остается наибольшая потребность в подписке на издания, включающие практические материалы по организации </w:t>
      </w:r>
      <w:proofErr w:type="spellStart"/>
      <w:r w:rsidRPr="00F7008D">
        <w:rPr>
          <w:rFonts w:ascii="Times New Roman" w:eastAsiaTheme="majorEastAsia" w:hAnsi="Times New Roman" w:cs="Times New Roman"/>
          <w:bCs/>
          <w:i/>
          <w:sz w:val="28"/>
          <w:szCs w:val="28"/>
        </w:rPr>
        <w:t>воспитательно</w:t>
      </w:r>
      <w:proofErr w:type="spellEnd"/>
      <w:r w:rsidRPr="00F7008D">
        <w:rPr>
          <w:rFonts w:ascii="Times New Roman" w:eastAsiaTheme="majorEastAsia" w:hAnsi="Times New Roman" w:cs="Times New Roman"/>
          <w:bCs/>
          <w:i/>
          <w:sz w:val="28"/>
          <w:szCs w:val="28"/>
        </w:rPr>
        <w:t>-образовательного процесса.</w:t>
      </w:r>
    </w:p>
    <w:p w:rsidR="00AA32AC" w:rsidRDefault="00AA32AC" w:rsidP="001C7DA5">
      <w:pPr>
        <w:tabs>
          <w:tab w:val="left" w:pos="0"/>
          <w:tab w:val="left" w:pos="851"/>
        </w:tabs>
        <w:autoSpaceDE w:val="0"/>
        <w:autoSpaceDN w:val="0"/>
        <w:adjustRightInd w:val="0"/>
        <w:spacing w:after="0" w:line="240" w:lineRule="auto"/>
        <w:ind w:firstLine="567"/>
        <w:jc w:val="both"/>
        <w:rPr>
          <w:rFonts w:ascii="Times New Roman" w:hAnsi="Times New Roman" w:cs="Times New Roman"/>
          <w:color w:val="00000A"/>
          <w:sz w:val="28"/>
          <w:szCs w:val="28"/>
        </w:rPr>
      </w:pPr>
    </w:p>
    <w:p w:rsidR="00F61607" w:rsidRPr="00F61607" w:rsidRDefault="00F61607" w:rsidP="00F61607">
      <w:pPr>
        <w:tabs>
          <w:tab w:val="left" w:pos="709"/>
        </w:tabs>
        <w:autoSpaceDE w:val="0"/>
        <w:autoSpaceDN w:val="0"/>
        <w:adjustRightInd w:val="0"/>
        <w:spacing w:after="0" w:line="240" w:lineRule="auto"/>
        <w:ind w:left="567"/>
        <w:jc w:val="center"/>
        <w:rPr>
          <w:rFonts w:ascii="Times New Roman" w:hAnsi="Times New Roman"/>
          <w:b/>
          <w:bCs/>
          <w:color w:val="00000A"/>
          <w:sz w:val="28"/>
          <w:szCs w:val="28"/>
        </w:rPr>
      </w:pPr>
      <w:r>
        <w:rPr>
          <w:rFonts w:ascii="Times New Roman" w:hAnsi="Times New Roman"/>
          <w:b/>
          <w:sz w:val="28"/>
          <w:szCs w:val="28"/>
        </w:rPr>
        <w:t>1.</w:t>
      </w:r>
      <w:r w:rsidR="00AA32AC">
        <w:rPr>
          <w:rFonts w:ascii="Times New Roman" w:hAnsi="Times New Roman"/>
          <w:b/>
          <w:sz w:val="28"/>
          <w:szCs w:val="28"/>
        </w:rPr>
        <w:t>8</w:t>
      </w:r>
      <w:r>
        <w:rPr>
          <w:rFonts w:ascii="Times New Roman" w:hAnsi="Times New Roman"/>
          <w:b/>
          <w:sz w:val="28"/>
          <w:szCs w:val="28"/>
        </w:rPr>
        <w:t>.</w:t>
      </w:r>
      <w:r w:rsidRPr="00F61607">
        <w:rPr>
          <w:rFonts w:ascii="Times New Roman" w:hAnsi="Times New Roman"/>
          <w:b/>
          <w:sz w:val="28"/>
          <w:szCs w:val="28"/>
        </w:rPr>
        <w:t>Оценка качества материально-технической базы</w:t>
      </w:r>
    </w:p>
    <w:p w:rsidR="00F61607" w:rsidRDefault="00F61607" w:rsidP="00F61607">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В дошкольном учреждении в группах имеется необходимое оборудо</w:t>
      </w:r>
      <w:r w:rsidR="00F7008D">
        <w:rPr>
          <w:rFonts w:ascii="Times New Roman" w:hAnsi="Times New Roman" w:cs="Times New Roman"/>
          <w:color w:val="00000A"/>
          <w:sz w:val="28"/>
          <w:szCs w:val="28"/>
        </w:rPr>
        <w:t xml:space="preserve">вание для осуществления </w:t>
      </w:r>
      <w:proofErr w:type="spellStart"/>
      <w:r w:rsidR="00F7008D">
        <w:rPr>
          <w:rFonts w:ascii="Times New Roman" w:hAnsi="Times New Roman" w:cs="Times New Roman"/>
          <w:color w:val="00000A"/>
          <w:sz w:val="28"/>
          <w:szCs w:val="28"/>
        </w:rPr>
        <w:t>учебно</w:t>
      </w:r>
      <w:proofErr w:type="spellEnd"/>
      <w:r w:rsidR="00F7008D">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воспитательного процесса: демонстрационный, раздаточный материал к учебной деятельности. </w:t>
      </w:r>
      <w:r>
        <w:rPr>
          <w:rFonts w:ascii="Times New Roman" w:hAnsi="Times New Roman" w:cs="Times New Roman"/>
          <w:color w:val="00000A"/>
          <w:sz w:val="28"/>
          <w:szCs w:val="28"/>
        </w:rPr>
        <w:lastRenderedPageBreak/>
        <w:t>Оборудованы уголки для игровой, самостоятельной и творческой деятельности, их содержание соответствует возрастным и программным требованиям и постоянно пополняется и обновляется.</w:t>
      </w:r>
    </w:p>
    <w:p w:rsidR="00F61607" w:rsidRDefault="00F61607" w:rsidP="00F61607">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Группа оснащена разнообразным игровым и дидактическим материалом на развитие сенсорных представлений и моторных навыков: вкладыши, пирамидки, звуковые игрушки, конструкторы, мозаика, </w:t>
      </w:r>
      <w:proofErr w:type="spellStart"/>
      <w:r>
        <w:rPr>
          <w:rFonts w:ascii="Times New Roman" w:hAnsi="Times New Roman" w:cs="Times New Roman"/>
          <w:color w:val="00000A"/>
          <w:sz w:val="28"/>
          <w:szCs w:val="28"/>
        </w:rPr>
        <w:t>лего</w:t>
      </w:r>
      <w:proofErr w:type="spellEnd"/>
      <w:r>
        <w:rPr>
          <w:rFonts w:ascii="Times New Roman" w:hAnsi="Times New Roman" w:cs="Times New Roman"/>
          <w:color w:val="00000A"/>
          <w:sz w:val="28"/>
          <w:szCs w:val="28"/>
        </w:rPr>
        <w:t>, конструктор.</w:t>
      </w:r>
    </w:p>
    <w:p w:rsidR="00F61607" w:rsidRDefault="00F61607" w:rsidP="00F61607">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В группе развивающая среда содержит материалы, направленные на развитие познавательно – речевых, математических, экологических представлений у детей. Произведено зонирование по видам деятельности. Имеется театральный и музыкальный уголки.  Оборудованы спортивные уголки с разнообразным инвентарём. Оснащены уголки природы с календарём погоды, материалами для экспериментирования, ухода за растениями. Продуктивные зоны имеют разнообразные материалы для творческой деятельности (карандаши, фломастеры, гуашь, акварель, мелки, пластилин, разные виды бумаги, природный и бросовый материал)</w:t>
      </w:r>
    </w:p>
    <w:p w:rsidR="00F61607" w:rsidRDefault="00F61607" w:rsidP="00F61607">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В развивающей среде имеются материалы по приобщению детей к народной культуре, знакомству с родным краем, символикой, большое количество игр на развитие речи, математических представлений, внимания, памяти, мышления.</w:t>
      </w:r>
    </w:p>
    <w:p w:rsidR="00F61607" w:rsidRDefault="00F61607" w:rsidP="00F61607">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sidRPr="00F7008D">
        <w:rPr>
          <w:rFonts w:ascii="Times New Roman" w:hAnsi="Times New Roman" w:cs="Times New Roman"/>
          <w:color w:val="00000A"/>
          <w:sz w:val="28"/>
          <w:szCs w:val="28"/>
        </w:rPr>
        <w:t>В ДОУ имеется наглядный, дидактический материал, пособия для работы с детьми, библиотека методической и детской литературы.</w:t>
      </w:r>
    </w:p>
    <w:p w:rsidR="00F61607" w:rsidRDefault="00F61607" w:rsidP="00F61607">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Все группы оснащены в соответствии с возрастом, полом детей, оборудованием для групповой и продуктивной деятельности: столы, стулья, кровати, шкафчики для раздевания, групповая мебель, игрушки, дидактические игры и пособия.</w:t>
      </w:r>
    </w:p>
    <w:p w:rsidR="00F61607" w:rsidRDefault="00F61607" w:rsidP="00F61607">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Пространства групп организованы в виде хорошо разграниченных зон (</w:t>
      </w:r>
      <w:r w:rsidRPr="00D82058">
        <w:rPr>
          <w:rFonts w:ascii="Times New Roman" w:hAnsi="Times New Roman" w:cs="Times New Roman"/>
          <w:color w:val="00000A"/>
          <w:sz w:val="28"/>
          <w:szCs w:val="28"/>
        </w:rPr>
        <w:t>«</w:t>
      </w:r>
      <w:r>
        <w:rPr>
          <w:rFonts w:ascii="Times New Roman" w:hAnsi="Times New Roman" w:cs="Times New Roman"/>
          <w:color w:val="00000A"/>
          <w:sz w:val="28"/>
          <w:szCs w:val="28"/>
        </w:rPr>
        <w:t>центры</w:t>
      </w:r>
      <w:r w:rsidRPr="00D82058">
        <w:rPr>
          <w:rFonts w:ascii="Times New Roman" w:hAnsi="Times New Roman" w:cs="Times New Roman"/>
          <w:color w:val="00000A"/>
          <w:sz w:val="28"/>
          <w:szCs w:val="28"/>
        </w:rPr>
        <w:t>», «</w:t>
      </w:r>
      <w:r>
        <w:rPr>
          <w:rFonts w:ascii="Times New Roman" w:hAnsi="Times New Roman" w:cs="Times New Roman"/>
          <w:color w:val="00000A"/>
          <w:sz w:val="28"/>
          <w:szCs w:val="28"/>
        </w:rPr>
        <w:t>уголки</w:t>
      </w:r>
      <w:r w:rsidRPr="00D82058">
        <w:rPr>
          <w:rFonts w:ascii="Times New Roman" w:hAnsi="Times New Roman" w:cs="Times New Roman"/>
          <w:color w:val="00000A"/>
          <w:sz w:val="28"/>
          <w:szCs w:val="28"/>
        </w:rPr>
        <w:t xml:space="preserve">»), </w:t>
      </w:r>
      <w:r>
        <w:rPr>
          <w:rFonts w:ascii="Times New Roman" w:hAnsi="Times New Roman" w:cs="Times New Roman"/>
          <w:color w:val="00000A"/>
          <w:sz w:val="28"/>
          <w:szCs w:val="28"/>
        </w:rPr>
        <w:t>оснащенные развивающим материалом: книги, игрушки, материалы для творчества, развивающее оборудование и пр.).</w:t>
      </w:r>
      <w:proofErr w:type="gramEnd"/>
      <w:r>
        <w:rPr>
          <w:rFonts w:ascii="Times New Roman" w:hAnsi="Times New Roman" w:cs="Times New Roman"/>
          <w:color w:val="00000A"/>
          <w:sz w:val="28"/>
          <w:szCs w:val="28"/>
        </w:rPr>
        <w:t xml:space="preserve"> Все предметы доступны детям.</w:t>
      </w:r>
    </w:p>
    <w:p w:rsidR="00F61607" w:rsidRDefault="00F61607" w:rsidP="00F61607">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F61607" w:rsidRDefault="00F61607" w:rsidP="00F61607">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Оснащение уголков меняется в соответствии с тематическим планированием образовательного процесса.</w:t>
      </w:r>
    </w:p>
    <w:p w:rsidR="00F61607" w:rsidRDefault="00F61607" w:rsidP="00F61607">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В качестве таких центров развития выступают:</w:t>
      </w:r>
    </w:p>
    <w:p w:rsidR="00F61607" w:rsidRPr="00A52A0F" w:rsidRDefault="00F61607" w:rsidP="00F61607">
      <w:pPr>
        <w:pStyle w:val="a5"/>
        <w:numPr>
          <w:ilvl w:val="0"/>
          <w:numId w:val="5"/>
        </w:numPr>
        <w:tabs>
          <w:tab w:val="left" w:pos="0"/>
          <w:tab w:val="left" w:pos="284"/>
        </w:tabs>
        <w:autoSpaceDE w:val="0"/>
        <w:autoSpaceDN w:val="0"/>
        <w:adjustRightInd w:val="0"/>
        <w:spacing w:after="0" w:line="240" w:lineRule="auto"/>
        <w:ind w:left="0" w:firstLine="567"/>
        <w:jc w:val="both"/>
        <w:rPr>
          <w:rFonts w:ascii="Times New Roman" w:hAnsi="Times New Roman"/>
          <w:color w:val="00000A"/>
          <w:sz w:val="28"/>
          <w:szCs w:val="28"/>
        </w:rPr>
      </w:pPr>
      <w:r w:rsidRPr="00A52A0F">
        <w:rPr>
          <w:rFonts w:ascii="Times New Roman" w:hAnsi="Times New Roman"/>
          <w:color w:val="00000A"/>
          <w:sz w:val="28"/>
          <w:szCs w:val="28"/>
        </w:rPr>
        <w:t>книжный уголок;</w:t>
      </w:r>
    </w:p>
    <w:p w:rsidR="00F61607" w:rsidRPr="00A52A0F" w:rsidRDefault="00F61607" w:rsidP="00F61607">
      <w:pPr>
        <w:pStyle w:val="a5"/>
        <w:numPr>
          <w:ilvl w:val="0"/>
          <w:numId w:val="5"/>
        </w:numPr>
        <w:tabs>
          <w:tab w:val="left" w:pos="0"/>
          <w:tab w:val="left" w:pos="284"/>
        </w:tabs>
        <w:autoSpaceDE w:val="0"/>
        <w:autoSpaceDN w:val="0"/>
        <w:adjustRightInd w:val="0"/>
        <w:spacing w:after="0" w:line="240" w:lineRule="auto"/>
        <w:ind w:left="0" w:firstLine="567"/>
        <w:jc w:val="both"/>
        <w:rPr>
          <w:rFonts w:ascii="Times New Roman" w:hAnsi="Times New Roman"/>
          <w:color w:val="00000A"/>
          <w:sz w:val="28"/>
          <w:szCs w:val="28"/>
        </w:rPr>
      </w:pPr>
      <w:r w:rsidRPr="00A52A0F">
        <w:rPr>
          <w:rFonts w:ascii="Times New Roman" w:hAnsi="Times New Roman"/>
          <w:color w:val="00000A"/>
          <w:sz w:val="28"/>
          <w:szCs w:val="28"/>
        </w:rPr>
        <w:t>выставка (детског</w:t>
      </w:r>
      <w:r w:rsidR="00F7008D">
        <w:rPr>
          <w:rFonts w:ascii="Times New Roman" w:hAnsi="Times New Roman"/>
          <w:color w:val="00000A"/>
          <w:sz w:val="28"/>
          <w:szCs w:val="28"/>
        </w:rPr>
        <w:t xml:space="preserve">о рисунка, детского творчества </w:t>
      </w:r>
      <w:r w:rsidRPr="00A52A0F">
        <w:rPr>
          <w:rFonts w:ascii="Times New Roman" w:hAnsi="Times New Roman"/>
          <w:color w:val="00000A"/>
          <w:sz w:val="28"/>
          <w:szCs w:val="28"/>
        </w:rPr>
        <w:t>и т. д.);</w:t>
      </w:r>
    </w:p>
    <w:p w:rsidR="00F61607" w:rsidRPr="00A52A0F" w:rsidRDefault="00F61607" w:rsidP="00F61607">
      <w:pPr>
        <w:pStyle w:val="a5"/>
        <w:numPr>
          <w:ilvl w:val="0"/>
          <w:numId w:val="5"/>
        </w:numPr>
        <w:tabs>
          <w:tab w:val="left" w:pos="0"/>
          <w:tab w:val="left" w:pos="284"/>
        </w:tabs>
        <w:autoSpaceDE w:val="0"/>
        <w:autoSpaceDN w:val="0"/>
        <w:adjustRightInd w:val="0"/>
        <w:spacing w:after="0" w:line="240" w:lineRule="auto"/>
        <w:ind w:left="0" w:firstLine="567"/>
        <w:jc w:val="both"/>
        <w:rPr>
          <w:rFonts w:ascii="Times New Roman" w:hAnsi="Times New Roman"/>
          <w:color w:val="00000A"/>
          <w:sz w:val="28"/>
          <w:szCs w:val="28"/>
        </w:rPr>
      </w:pPr>
      <w:r w:rsidRPr="00A52A0F">
        <w:rPr>
          <w:rFonts w:ascii="Times New Roman" w:hAnsi="Times New Roman"/>
          <w:color w:val="00000A"/>
          <w:sz w:val="28"/>
          <w:szCs w:val="28"/>
        </w:rPr>
        <w:t>уголок природы (наблюдений за природой);</w:t>
      </w:r>
    </w:p>
    <w:p w:rsidR="00F61607" w:rsidRPr="00A52A0F" w:rsidRDefault="00F61607" w:rsidP="00F61607">
      <w:pPr>
        <w:pStyle w:val="a5"/>
        <w:numPr>
          <w:ilvl w:val="0"/>
          <w:numId w:val="5"/>
        </w:numPr>
        <w:tabs>
          <w:tab w:val="left" w:pos="0"/>
          <w:tab w:val="left" w:pos="284"/>
        </w:tabs>
        <w:autoSpaceDE w:val="0"/>
        <w:autoSpaceDN w:val="0"/>
        <w:adjustRightInd w:val="0"/>
        <w:spacing w:after="0" w:line="240" w:lineRule="auto"/>
        <w:ind w:left="0" w:firstLine="567"/>
        <w:jc w:val="both"/>
        <w:rPr>
          <w:rFonts w:ascii="Times New Roman" w:hAnsi="Times New Roman"/>
          <w:color w:val="00000A"/>
          <w:sz w:val="28"/>
          <w:szCs w:val="28"/>
        </w:rPr>
      </w:pPr>
      <w:r w:rsidRPr="00A52A0F">
        <w:rPr>
          <w:rFonts w:ascii="Times New Roman" w:hAnsi="Times New Roman"/>
          <w:color w:val="00000A"/>
          <w:sz w:val="28"/>
          <w:szCs w:val="28"/>
        </w:rPr>
        <w:t>уголок опытно-экспериментальной деятельности;</w:t>
      </w:r>
    </w:p>
    <w:p w:rsidR="00F61607" w:rsidRPr="00A52A0F" w:rsidRDefault="00F61607" w:rsidP="00F61607">
      <w:pPr>
        <w:pStyle w:val="a5"/>
        <w:numPr>
          <w:ilvl w:val="0"/>
          <w:numId w:val="5"/>
        </w:numPr>
        <w:tabs>
          <w:tab w:val="left" w:pos="0"/>
          <w:tab w:val="left" w:pos="284"/>
        </w:tabs>
        <w:autoSpaceDE w:val="0"/>
        <w:autoSpaceDN w:val="0"/>
        <w:adjustRightInd w:val="0"/>
        <w:spacing w:after="0" w:line="240" w:lineRule="auto"/>
        <w:ind w:left="0" w:firstLine="567"/>
        <w:jc w:val="both"/>
        <w:rPr>
          <w:rFonts w:ascii="Times New Roman" w:hAnsi="Times New Roman"/>
          <w:color w:val="00000A"/>
          <w:sz w:val="28"/>
          <w:szCs w:val="28"/>
        </w:rPr>
      </w:pPr>
      <w:r w:rsidRPr="00A52A0F">
        <w:rPr>
          <w:rFonts w:ascii="Times New Roman" w:hAnsi="Times New Roman"/>
          <w:color w:val="00000A"/>
          <w:sz w:val="28"/>
          <w:szCs w:val="28"/>
        </w:rPr>
        <w:t>игровой уголок (с игрушками, строительным материалом);</w:t>
      </w:r>
    </w:p>
    <w:p w:rsidR="00F61607" w:rsidRPr="00A52A0F" w:rsidRDefault="00F61607" w:rsidP="00F61607">
      <w:pPr>
        <w:pStyle w:val="a5"/>
        <w:numPr>
          <w:ilvl w:val="0"/>
          <w:numId w:val="5"/>
        </w:numPr>
        <w:tabs>
          <w:tab w:val="left" w:pos="0"/>
          <w:tab w:val="left" w:pos="284"/>
        </w:tabs>
        <w:autoSpaceDE w:val="0"/>
        <w:autoSpaceDN w:val="0"/>
        <w:adjustRightInd w:val="0"/>
        <w:spacing w:after="0" w:line="240" w:lineRule="auto"/>
        <w:ind w:left="0" w:firstLine="567"/>
        <w:jc w:val="both"/>
        <w:rPr>
          <w:rFonts w:ascii="Times New Roman" w:hAnsi="Times New Roman"/>
          <w:color w:val="00000A"/>
          <w:sz w:val="28"/>
          <w:szCs w:val="28"/>
        </w:rPr>
      </w:pPr>
      <w:r w:rsidRPr="00A52A0F">
        <w:rPr>
          <w:rFonts w:ascii="Times New Roman" w:hAnsi="Times New Roman"/>
          <w:color w:val="00000A"/>
          <w:sz w:val="28"/>
          <w:szCs w:val="28"/>
        </w:rPr>
        <w:t>уголки для разнообразных видов самостоятельной деятельности детей - конструктивной, изобразительной, музыкальной и др.;</w:t>
      </w:r>
    </w:p>
    <w:p w:rsidR="00F61607" w:rsidRPr="00A52A0F" w:rsidRDefault="00F61607" w:rsidP="00F61607">
      <w:pPr>
        <w:pStyle w:val="a5"/>
        <w:numPr>
          <w:ilvl w:val="0"/>
          <w:numId w:val="5"/>
        </w:numPr>
        <w:tabs>
          <w:tab w:val="left" w:pos="0"/>
          <w:tab w:val="left" w:pos="284"/>
        </w:tabs>
        <w:autoSpaceDE w:val="0"/>
        <w:autoSpaceDN w:val="0"/>
        <w:adjustRightInd w:val="0"/>
        <w:spacing w:after="0" w:line="240" w:lineRule="auto"/>
        <w:ind w:left="0" w:firstLine="567"/>
        <w:jc w:val="both"/>
        <w:rPr>
          <w:rFonts w:ascii="Times New Roman" w:hAnsi="Times New Roman"/>
          <w:color w:val="00000A"/>
          <w:sz w:val="28"/>
          <w:szCs w:val="28"/>
        </w:rPr>
      </w:pPr>
      <w:r w:rsidRPr="00A52A0F">
        <w:rPr>
          <w:rFonts w:ascii="Times New Roman" w:hAnsi="Times New Roman"/>
          <w:color w:val="00000A"/>
          <w:sz w:val="28"/>
          <w:szCs w:val="28"/>
        </w:rPr>
        <w:t>спортивный уголок</w:t>
      </w:r>
      <w:r>
        <w:rPr>
          <w:rFonts w:ascii="Times New Roman" w:hAnsi="Times New Roman"/>
          <w:color w:val="00000A"/>
          <w:sz w:val="28"/>
          <w:szCs w:val="28"/>
        </w:rPr>
        <w:t>.</w:t>
      </w:r>
    </w:p>
    <w:p w:rsidR="00F61607" w:rsidRPr="00F7008D" w:rsidRDefault="00F61607" w:rsidP="00F61607">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sidRPr="00F7008D">
        <w:rPr>
          <w:rFonts w:ascii="Times New Roman" w:hAnsi="Times New Roman" w:cs="Times New Roman"/>
          <w:color w:val="00000A"/>
          <w:sz w:val="28"/>
          <w:szCs w:val="28"/>
        </w:rPr>
        <w:lastRenderedPageBreak/>
        <w:t>Здание детского сада светлое, имеется холодная и горячая вода, канализация, центральная отопительная система. Здание детского сада находится в удовлетворительном состоянии.</w:t>
      </w:r>
    </w:p>
    <w:p w:rsidR="00F61607" w:rsidRPr="00F7008D" w:rsidRDefault="00F61607" w:rsidP="00F61607">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sidRPr="00F7008D">
        <w:rPr>
          <w:rFonts w:ascii="Times New Roman" w:hAnsi="Times New Roman" w:cs="Times New Roman"/>
          <w:color w:val="00000A"/>
          <w:sz w:val="28"/>
          <w:szCs w:val="28"/>
        </w:rPr>
        <w:t>В детском саду имеются:</w:t>
      </w:r>
    </w:p>
    <w:p w:rsidR="00F61607" w:rsidRPr="00F7008D" w:rsidRDefault="00F61607" w:rsidP="00F61607">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sidRPr="00F7008D">
        <w:rPr>
          <w:rFonts w:ascii="Times New Roman" w:hAnsi="Times New Roman" w:cs="Times New Roman"/>
          <w:color w:val="00000A"/>
          <w:sz w:val="28"/>
          <w:szCs w:val="28"/>
        </w:rPr>
        <w:t>групповые помещения  -  2</w:t>
      </w:r>
    </w:p>
    <w:p w:rsidR="00F61607" w:rsidRPr="00F7008D" w:rsidRDefault="00F61607" w:rsidP="00F61607">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sidRPr="00F7008D">
        <w:rPr>
          <w:rFonts w:ascii="Times New Roman" w:hAnsi="Times New Roman" w:cs="Times New Roman"/>
          <w:color w:val="00000A"/>
          <w:sz w:val="28"/>
          <w:szCs w:val="28"/>
        </w:rPr>
        <w:t>кабинет заведующего -  1</w:t>
      </w:r>
    </w:p>
    <w:p w:rsidR="00F61607" w:rsidRPr="00F7008D" w:rsidRDefault="00F61607" w:rsidP="00F61607">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sidRPr="00F7008D">
        <w:rPr>
          <w:rFonts w:ascii="Times New Roman" w:hAnsi="Times New Roman" w:cs="Times New Roman"/>
          <w:color w:val="00000A"/>
          <w:sz w:val="28"/>
          <w:szCs w:val="28"/>
        </w:rPr>
        <w:t>прачечная - 1</w:t>
      </w:r>
    </w:p>
    <w:p w:rsidR="00F61607" w:rsidRPr="00F7008D" w:rsidRDefault="00F61607" w:rsidP="00F61607">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sidRPr="00F7008D">
        <w:rPr>
          <w:rFonts w:ascii="Times New Roman" w:hAnsi="Times New Roman" w:cs="Times New Roman"/>
          <w:color w:val="00000A"/>
          <w:sz w:val="28"/>
          <w:szCs w:val="28"/>
        </w:rPr>
        <w:t>спальни - 2</w:t>
      </w:r>
    </w:p>
    <w:p w:rsidR="00F61607" w:rsidRPr="00F7008D" w:rsidRDefault="00F7008D" w:rsidP="00F61607">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приёмная - 1</w:t>
      </w:r>
    </w:p>
    <w:p w:rsidR="00F61607" w:rsidRPr="00F7008D" w:rsidRDefault="00F61607" w:rsidP="00F61607">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sidRPr="00F7008D">
        <w:rPr>
          <w:rFonts w:ascii="Times New Roman" w:hAnsi="Times New Roman" w:cs="Times New Roman"/>
          <w:color w:val="00000A"/>
          <w:sz w:val="28"/>
          <w:szCs w:val="28"/>
        </w:rPr>
        <w:t>умывальная -2</w:t>
      </w:r>
    </w:p>
    <w:p w:rsidR="00F61607" w:rsidRDefault="00F61607" w:rsidP="00F61607">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sidRPr="00F7008D">
        <w:rPr>
          <w:rFonts w:ascii="Times New Roman" w:hAnsi="Times New Roman" w:cs="Times New Roman"/>
          <w:color w:val="00000A"/>
          <w:sz w:val="28"/>
          <w:szCs w:val="28"/>
        </w:rPr>
        <w:t>туалет  -  2.</w:t>
      </w:r>
    </w:p>
    <w:p w:rsidR="00F61607" w:rsidRDefault="00F61607" w:rsidP="00F61607">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В учреждении соблюдаются меры противопожарной и антитеррористической безопасности, в том числе:</w:t>
      </w:r>
      <w:r w:rsidRPr="00D82058">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в наличии автоматическая пожарная </w:t>
      </w:r>
      <w:r w:rsidRPr="00F7008D">
        <w:rPr>
          <w:rFonts w:ascii="Times New Roman" w:hAnsi="Times New Roman" w:cs="Times New Roman"/>
          <w:color w:val="00000A"/>
          <w:sz w:val="28"/>
          <w:szCs w:val="28"/>
        </w:rPr>
        <w:t>сигнализация, 4 огнетушителя, тревожная кнопка</w:t>
      </w:r>
      <w:r>
        <w:rPr>
          <w:rFonts w:ascii="Times New Roman" w:hAnsi="Times New Roman" w:cs="Times New Roman"/>
          <w:color w:val="00000A"/>
          <w:sz w:val="28"/>
          <w:szCs w:val="28"/>
        </w:rPr>
        <w:t xml:space="preserve"> и имеются договора на их обслуживание. Имеются акты о состоянии пожарной безопасности. Регулярно проводятся учебно-тренировочные мероприятия по вопросам безопасности. Участок освещён в ночное время. Организован пропускной режим.</w:t>
      </w:r>
    </w:p>
    <w:p w:rsidR="00F61607" w:rsidRDefault="00F7008D" w:rsidP="00F61607">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sidRPr="00F7008D">
        <w:rPr>
          <w:rFonts w:ascii="Times New Roman" w:hAnsi="Times New Roman" w:cs="Times New Roman"/>
          <w:color w:val="00000A"/>
          <w:sz w:val="28"/>
          <w:szCs w:val="28"/>
        </w:rPr>
        <w:t>Детский сад имеет 1 компьютер</w:t>
      </w:r>
      <w:r w:rsidR="00F61607" w:rsidRPr="00F7008D">
        <w:rPr>
          <w:rFonts w:ascii="Times New Roman" w:hAnsi="Times New Roman" w:cs="Times New Roman"/>
          <w:color w:val="00000A"/>
          <w:sz w:val="28"/>
          <w:szCs w:val="28"/>
        </w:rPr>
        <w:t>, открыт сайт детского сада, где выкладывается вся информация, в том числе и для родителей.</w:t>
      </w:r>
    </w:p>
    <w:p w:rsidR="00F61607" w:rsidRDefault="00F61607" w:rsidP="00F61607">
      <w:pPr>
        <w:tabs>
          <w:tab w:val="left" w:pos="709"/>
        </w:tabs>
        <w:autoSpaceDE w:val="0"/>
        <w:autoSpaceDN w:val="0"/>
        <w:adjustRightInd w:val="0"/>
        <w:spacing w:after="0" w:line="240" w:lineRule="auto"/>
        <w:jc w:val="both"/>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Выводы: </w:t>
      </w:r>
      <w:r w:rsidRPr="000639B2">
        <w:rPr>
          <w:rFonts w:ascii="Times New Roman" w:hAnsi="Times New Roman" w:cs="Times New Roman"/>
          <w:bCs/>
          <w:i/>
          <w:color w:val="00000A"/>
          <w:sz w:val="28"/>
          <w:szCs w:val="28"/>
        </w:rPr>
        <w:t xml:space="preserve">материально-техническая база ДОУ находится в удовлетворительном состоянии.  Вся среда в группах направлена на обеспечение эмоционального комфорта и психического благополучия детей.  В детском саду используются все возможности для улучшения материально – технической базы. Но, чтобы </w:t>
      </w:r>
      <w:proofErr w:type="gramStart"/>
      <w:r w:rsidRPr="000639B2">
        <w:rPr>
          <w:rFonts w:ascii="Times New Roman" w:hAnsi="Times New Roman" w:cs="Times New Roman"/>
          <w:bCs/>
          <w:i/>
          <w:color w:val="00000A"/>
          <w:sz w:val="28"/>
          <w:szCs w:val="28"/>
        </w:rPr>
        <w:t>повысить качество предоставляемых услуг   необходимы</w:t>
      </w:r>
      <w:proofErr w:type="gramEnd"/>
      <w:r w:rsidRPr="000639B2">
        <w:rPr>
          <w:rFonts w:ascii="Times New Roman" w:hAnsi="Times New Roman" w:cs="Times New Roman"/>
          <w:bCs/>
          <w:i/>
          <w:color w:val="00000A"/>
          <w:sz w:val="28"/>
          <w:szCs w:val="28"/>
        </w:rPr>
        <w:t xml:space="preserve"> большие финансовые вложения.</w:t>
      </w:r>
    </w:p>
    <w:p w:rsidR="00007BA6" w:rsidRDefault="00007BA6" w:rsidP="00007BA6">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007BA6" w:rsidRPr="00AA32AC" w:rsidRDefault="00007BA6" w:rsidP="00007BA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AA32AC">
        <w:rPr>
          <w:rFonts w:ascii="Times New Roman" w:eastAsia="Calibri" w:hAnsi="Times New Roman" w:cs="Times New Roman"/>
          <w:sz w:val="28"/>
          <w:szCs w:val="28"/>
          <w:lang w:eastAsia="en-US"/>
        </w:rPr>
        <w:t xml:space="preserve">В организации соблюдаются требования, определяемые в соответствии с санитарно-эпидемиологическими правилами и нормативами. Имеется санитарно-эпидемиологическое заключение на образовательную деятельность </w:t>
      </w:r>
      <w:r w:rsidRPr="007D2664">
        <w:rPr>
          <w:rFonts w:ascii="Times New Roman" w:eastAsia="Calibri" w:hAnsi="Times New Roman" w:cs="Times New Roman"/>
          <w:sz w:val="28"/>
          <w:szCs w:val="28"/>
          <w:lang w:eastAsia="en-US"/>
        </w:rPr>
        <w:t xml:space="preserve">от </w:t>
      </w:r>
      <w:r w:rsidR="007D2664">
        <w:rPr>
          <w:rFonts w:ascii="Times New Roman" w:eastAsia="Calibri" w:hAnsi="Times New Roman" w:cs="Times New Roman"/>
          <w:sz w:val="28"/>
          <w:szCs w:val="28"/>
          <w:lang w:eastAsia="en-US"/>
        </w:rPr>
        <w:t>18.09.2006 года № 56.03.02</w:t>
      </w:r>
      <w:r w:rsidRPr="007D2664">
        <w:rPr>
          <w:rFonts w:ascii="Times New Roman" w:eastAsia="Calibri" w:hAnsi="Times New Roman" w:cs="Times New Roman"/>
          <w:sz w:val="28"/>
          <w:szCs w:val="28"/>
          <w:lang w:eastAsia="en-US"/>
        </w:rPr>
        <w:t>.</w:t>
      </w:r>
      <w:r w:rsidR="007D2664">
        <w:rPr>
          <w:rFonts w:ascii="Times New Roman" w:eastAsia="Calibri" w:hAnsi="Times New Roman" w:cs="Times New Roman"/>
          <w:sz w:val="28"/>
          <w:szCs w:val="28"/>
          <w:lang w:eastAsia="en-US"/>
        </w:rPr>
        <w:t>111.М.000379.09.06</w:t>
      </w:r>
      <w:r w:rsidRPr="007D2664">
        <w:rPr>
          <w:rFonts w:ascii="Times New Roman" w:eastAsia="Calibri" w:hAnsi="Times New Roman" w:cs="Times New Roman"/>
          <w:sz w:val="28"/>
          <w:szCs w:val="28"/>
          <w:lang w:eastAsia="en-US"/>
        </w:rPr>
        <w:t xml:space="preserve">, выданное </w:t>
      </w:r>
      <w:r w:rsidR="007D2664">
        <w:rPr>
          <w:rFonts w:ascii="Times New Roman" w:eastAsia="Calibri" w:hAnsi="Times New Roman" w:cs="Times New Roman"/>
          <w:sz w:val="28"/>
          <w:szCs w:val="28"/>
          <w:lang w:eastAsia="en-US"/>
        </w:rPr>
        <w:t>Восточным территориальным отделом Территориального управления</w:t>
      </w:r>
      <w:r w:rsidRPr="007D2664">
        <w:rPr>
          <w:rFonts w:ascii="Times New Roman" w:eastAsia="Calibri" w:hAnsi="Times New Roman" w:cs="Times New Roman"/>
          <w:sz w:val="28"/>
          <w:szCs w:val="28"/>
          <w:lang w:eastAsia="en-US"/>
        </w:rPr>
        <w:t xml:space="preserve"> </w:t>
      </w:r>
      <w:proofErr w:type="spellStart"/>
      <w:r w:rsidRPr="007D2664">
        <w:rPr>
          <w:rFonts w:ascii="Times New Roman" w:eastAsia="Calibri" w:hAnsi="Times New Roman" w:cs="Times New Roman"/>
          <w:sz w:val="28"/>
          <w:szCs w:val="28"/>
          <w:lang w:eastAsia="en-US"/>
        </w:rPr>
        <w:t>Роспотребнадзора</w:t>
      </w:r>
      <w:proofErr w:type="spellEnd"/>
      <w:r w:rsidRPr="007D2664">
        <w:rPr>
          <w:rFonts w:ascii="Times New Roman" w:eastAsia="Calibri" w:hAnsi="Times New Roman" w:cs="Times New Roman"/>
          <w:sz w:val="28"/>
          <w:szCs w:val="28"/>
          <w:lang w:eastAsia="en-US"/>
        </w:rPr>
        <w:t xml:space="preserve"> по Оренбургской области.</w:t>
      </w:r>
    </w:p>
    <w:p w:rsidR="00007BA6" w:rsidRPr="00AA32AC" w:rsidRDefault="00007BA6" w:rsidP="00007BA6">
      <w:pPr>
        <w:spacing w:after="0" w:line="240" w:lineRule="auto"/>
        <w:jc w:val="both"/>
        <w:rPr>
          <w:rFonts w:ascii="Times New Roman" w:eastAsia="Times New Roman" w:hAnsi="Times New Roman" w:cs="Times New Roman"/>
          <w:sz w:val="28"/>
          <w:szCs w:val="28"/>
        </w:rPr>
      </w:pPr>
      <w:r w:rsidRPr="00AA32AC">
        <w:rPr>
          <w:rFonts w:ascii="Times New Roman" w:eastAsia="Times New Roman" w:hAnsi="Times New Roman" w:cs="Times New Roman"/>
          <w:sz w:val="28"/>
          <w:szCs w:val="28"/>
        </w:rPr>
        <w:t>В ДОУ имеется план мероприятий по обеспечению безопасности образовательного процесса, который реализуется через следующие направления:</w:t>
      </w:r>
    </w:p>
    <w:p w:rsidR="00007BA6" w:rsidRPr="00AA32AC" w:rsidRDefault="00007BA6" w:rsidP="00007BA6">
      <w:pPr>
        <w:spacing w:after="0" w:line="240" w:lineRule="auto"/>
        <w:jc w:val="both"/>
        <w:rPr>
          <w:rFonts w:ascii="Times New Roman" w:eastAsia="Times New Roman" w:hAnsi="Times New Roman" w:cs="Times New Roman"/>
          <w:sz w:val="28"/>
          <w:szCs w:val="28"/>
        </w:rPr>
      </w:pPr>
      <w:r w:rsidRPr="00AA32AC">
        <w:rPr>
          <w:rFonts w:ascii="Times New Roman" w:eastAsia="Times New Roman" w:hAnsi="Times New Roman" w:cs="Times New Roman"/>
          <w:b/>
          <w:sz w:val="28"/>
          <w:szCs w:val="28"/>
        </w:rPr>
        <w:t xml:space="preserve"> </w:t>
      </w:r>
      <w:r w:rsidRPr="00AA32AC">
        <w:rPr>
          <w:rFonts w:ascii="Times New Roman" w:eastAsia="Times New Roman" w:hAnsi="Times New Roman" w:cs="Times New Roman"/>
          <w:b/>
          <w:bCs/>
          <w:sz w:val="28"/>
          <w:szCs w:val="28"/>
        </w:rPr>
        <w:t>Физическая безопасность</w:t>
      </w:r>
      <w:r w:rsidRPr="00AA32AC">
        <w:rPr>
          <w:rFonts w:ascii="Times New Roman" w:eastAsia="Times New Roman" w:hAnsi="Times New Roman" w:cs="Times New Roman"/>
          <w:sz w:val="28"/>
          <w:szCs w:val="28"/>
        </w:rPr>
        <w:t xml:space="preserve"> - обеспечение правопорядка и антитеррористической защищенности, безопасности при чрезвычайных ситуациях, охраны труда. Состояние антитеррористической защищенности объекта является одним из критериев обеспечения безопасности воспитанников и персонала ДОУ, создания условий, гарантирующих охрану жизни и здоровья во время образовательного процесса:</w:t>
      </w:r>
    </w:p>
    <w:p w:rsidR="00007BA6" w:rsidRPr="00AA32AC" w:rsidRDefault="00007BA6" w:rsidP="00007BA6">
      <w:pPr>
        <w:pStyle w:val="a5"/>
        <w:numPr>
          <w:ilvl w:val="0"/>
          <w:numId w:val="28"/>
        </w:numPr>
        <w:tabs>
          <w:tab w:val="num" w:pos="851"/>
        </w:tabs>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издан приказ и р</w:t>
      </w:r>
      <w:r w:rsidRPr="00AA32AC">
        <w:rPr>
          <w:rFonts w:ascii="Times New Roman" w:eastAsia="Times New Roman" w:hAnsi="Times New Roman"/>
          <w:sz w:val="28"/>
          <w:szCs w:val="28"/>
        </w:rPr>
        <w:t xml:space="preserve">азработан план  по обеспечению </w:t>
      </w:r>
      <w:r>
        <w:rPr>
          <w:rFonts w:ascii="Times New Roman" w:eastAsia="Times New Roman" w:hAnsi="Times New Roman"/>
          <w:sz w:val="28"/>
          <w:szCs w:val="28"/>
        </w:rPr>
        <w:t xml:space="preserve">комплексной </w:t>
      </w:r>
      <w:r w:rsidRPr="00AA32AC">
        <w:rPr>
          <w:rFonts w:ascii="Times New Roman" w:eastAsia="Times New Roman" w:hAnsi="Times New Roman"/>
          <w:sz w:val="28"/>
          <w:szCs w:val="28"/>
        </w:rPr>
        <w:t>безопасности жизнедеятельности дошкольников;</w:t>
      </w:r>
    </w:p>
    <w:p w:rsidR="00007BA6" w:rsidRPr="00AA32AC" w:rsidRDefault="00007BA6" w:rsidP="00007BA6">
      <w:pPr>
        <w:pStyle w:val="a5"/>
        <w:numPr>
          <w:ilvl w:val="0"/>
          <w:numId w:val="28"/>
        </w:numPr>
        <w:tabs>
          <w:tab w:val="num" w:pos="851"/>
        </w:tabs>
        <w:spacing w:after="0" w:line="240" w:lineRule="auto"/>
        <w:ind w:left="0" w:firstLine="567"/>
        <w:jc w:val="both"/>
        <w:rPr>
          <w:rFonts w:ascii="Times New Roman" w:eastAsia="Times New Roman" w:hAnsi="Times New Roman"/>
          <w:sz w:val="28"/>
          <w:szCs w:val="28"/>
        </w:rPr>
      </w:pPr>
      <w:r w:rsidRPr="00AA32AC">
        <w:rPr>
          <w:rFonts w:ascii="Times New Roman" w:eastAsia="Times New Roman" w:hAnsi="Times New Roman"/>
          <w:sz w:val="28"/>
          <w:szCs w:val="28"/>
        </w:rPr>
        <w:lastRenderedPageBreak/>
        <w:t xml:space="preserve">назначены ответственные за организацию работы по обеспечению безопасности участников образовательного процесса; </w:t>
      </w:r>
    </w:p>
    <w:p w:rsidR="00007BA6" w:rsidRPr="00AA32AC" w:rsidRDefault="00007BA6" w:rsidP="00007BA6">
      <w:pPr>
        <w:pStyle w:val="a5"/>
        <w:numPr>
          <w:ilvl w:val="0"/>
          <w:numId w:val="28"/>
        </w:numPr>
        <w:tabs>
          <w:tab w:val="num" w:pos="851"/>
        </w:tabs>
        <w:spacing w:after="0" w:line="240" w:lineRule="auto"/>
        <w:ind w:left="0" w:firstLine="567"/>
        <w:jc w:val="both"/>
        <w:rPr>
          <w:rFonts w:ascii="Times New Roman" w:eastAsia="Times New Roman" w:hAnsi="Times New Roman"/>
          <w:sz w:val="28"/>
          <w:szCs w:val="28"/>
        </w:rPr>
      </w:pPr>
      <w:r w:rsidRPr="00AA32AC">
        <w:rPr>
          <w:rFonts w:ascii="Times New Roman" w:eastAsia="Times New Roman" w:hAnsi="Times New Roman"/>
          <w:sz w:val="28"/>
          <w:szCs w:val="28"/>
        </w:rPr>
        <w:t>для отработки устойчивых навыков безопасного поведения в условиях возникновения чрезвычайных ситуаций в ДОУ ежеквартально проводятся тренировочные занятия по эвакуации с детьми и персоналом ДОУ на случай угрозы террористического акта;</w:t>
      </w:r>
    </w:p>
    <w:p w:rsidR="00007BA6" w:rsidRPr="00AA32AC" w:rsidRDefault="00007BA6" w:rsidP="00007BA6">
      <w:pPr>
        <w:pStyle w:val="a5"/>
        <w:numPr>
          <w:ilvl w:val="0"/>
          <w:numId w:val="28"/>
        </w:numPr>
        <w:tabs>
          <w:tab w:val="num" w:pos="851"/>
        </w:tabs>
        <w:spacing w:after="0" w:line="240" w:lineRule="auto"/>
        <w:ind w:left="0" w:firstLine="567"/>
        <w:jc w:val="both"/>
        <w:rPr>
          <w:rFonts w:ascii="Times New Roman" w:eastAsia="Times New Roman" w:hAnsi="Times New Roman"/>
          <w:sz w:val="28"/>
          <w:szCs w:val="28"/>
        </w:rPr>
      </w:pPr>
      <w:r w:rsidRPr="00AA32AC">
        <w:rPr>
          <w:rFonts w:ascii="Times New Roman" w:eastAsia="Times New Roman" w:hAnsi="Times New Roman"/>
          <w:sz w:val="28"/>
          <w:szCs w:val="28"/>
        </w:rPr>
        <w:t>проводится обучение сотрудников 1 раз в 3 года в соответствии с регламентом</w:t>
      </w:r>
      <w:r>
        <w:rPr>
          <w:rFonts w:ascii="Times New Roman" w:eastAsia="Times New Roman" w:hAnsi="Times New Roman"/>
          <w:sz w:val="28"/>
          <w:szCs w:val="28"/>
        </w:rPr>
        <w:t>;</w:t>
      </w:r>
    </w:p>
    <w:p w:rsidR="00007BA6" w:rsidRPr="00AA32AC" w:rsidRDefault="00007BA6" w:rsidP="00007BA6">
      <w:pPr>
        <w:pStyle w:val="a5"/>
        <w:numPr>
          <w:ilvl w:val="0"/>
          <w:numId w:val="28"/>
        </w:numPr>
        <w:tabs>
          <w:tab w:val="num" w:pos="851"/>
        </w:tabs>
        <w:spacing w:after="0" w:line="240" w:lineRule="auto"/>
        <w:ind w:left="0" w:firstLine="567"/>
        <w:jc w:val="both"/>
        <w:rPr>
          <w:rFonts w:ascii="Times New Roman" w:eastAsia="Times New Roman" w:hAnsi="Times New Roman"/>
          <w:sz w:val="28"/>
          <w:szCs w:val="28"/>
        </w:rPr>
      </w:pPr>
      <w:r w:rsidRPr="00AA32AC">
        <w:rPr>
          <w:rFonts w:ascii="Times New Roman" w:eastAsia="Times New Roman" w:hAnsi="Times New Roman"/>
          <w:sz w:val="28"/>
          <w:szCs w:val="28"/>
        </w:rPr>
        <w:t>проводятся целевые инструктажи с воспитанниками и работниками ДОУ.</w:t>
      </w:r>
    </w:p>
    <w:p w:rsidR="00007BA6" w:rsidRPr="00AA32AC" w:rsidRDefault="00007BA6" w:rsidP="00007BA6">
      <w:pPr>
        <w:spacing w:after="0" w:line="240" w:lineRule="auto"/>
        <w:jc w:val="both"/>
        <w:rPr>
          <w:rFonts w:ascii="Times New Roman" w:eastAsia="Times New Roman" w:hAnsi="Times New Roman" w:cs="Times New Roman"/>
          <w:sz w:val="28"/>
          <w:szCs w:val="28"/>
        </w:rPr>
      </w:pPr>
      <w:r w:rsidRPr="00AA32AC">
        <w:rPr>
          <w:rFonts w:ascii="Times New Roman" w:eastAsia="Times New Roman" w:hAnsi="Times New Roman" w:cs="Times New Roman"/>
          <w:b/>
          <w:sz w:val="28"/>
          <w:szCs w:val="28"/>
        </w:rPr>
        <w:t>Пожарная безопасность ДОУ.</w:t>
      </w:r>
      <w:r w:rsidRPr="00AA32AC">
        <w:rPr>
          <w:rFonts w:ascii="Times New Roman" w:eastAsia="Times New Roman" w:hAnsi="Times New Roman" w:cs="Times New Roman"/>
          <w:sz w:val="28"/>
          <w:szCs w:val="28"/>
        </w:rPr>
        <w:t xml:space="preserve"> В соответствии с нормативными документами и уполномоченным государственным органом (п.1, гл.1 ППБ 01-03) созданы необходимые условия:</w:t>
      </w:r>
    </w:p>
    <w:p w:rsidR="00007BA6" w:rsidRPr="007D2664" w:rsidRDefault="00007BA6" w:rsidP="007D2664">
      <w:pPr>
        <w:pStyle w:val="a5"/>
        <w:numPr>
          <w:ilvl w:val="0"/>
          <w:numId w:val="29"/>
        </w:numPr>
        <w:tabs>
          <w:tab w:val="num" w:pos="851"/>
        </w:tabs>
        <w:spacing w:after="0" w:line="240" w:lineRule="auto"/>
        <w:ind w:left="0" w:firstLine="567"/>
        <w:jc w:val="both"/>
        <w:rPr>
          <w:rFonts w:ascii="Times New Roman" w:eastAsia="Times New Roman" w:hAnsi="Times New Roman"/>
          <w:sz w:val="28"/>
          <w:szCs w:val="28"/>
        </w:rPr>
      </w:pPr>
      <w:r w:rsidRPr="00AA32AC">
        <w:rPr>
          <w:rFonts w:ascii="Times New Roman" w:eastAsia="Times New Roman" w:hAnsi="Times New Roman"/>
          <w:sz w:val="28"/>
          <w:szCs w:val="28"/>
        </w:rPr>
        <w:t>эвакуационные выходы свободны;</w:t>
      </w:r>
    </w:p>
    <w:p w:rsidR="00007BA6" w:rsidRPr="00AA32AC" w:rsidRDefault="00007BA6" w:rsidP="00007BA6">
      <w:pPr>
        <w:pStyle w:val="a5"/>
        <w:numPr>
          <w:ilvl w:val="0"/>
          <w:numId w:val="29"/>
        </w:numPr>
        <w:tabs>
          <w:tab w:val="num" w:pos="851"/>
        </w:tabs>
        <w:spacing w:after="0" w:line="240" w:lineRule="auto"/>
        <w:ind w:left="0" w:firstLine="567"/>
        <w:jc w:val="both"/>
        <w:rPr>
          <w:rFonts w:ascii="Times New Roman" w:eastAsia="Times New Roman" w:hAnsi="Times New Roman"/>
          <w:sz w:val="28"/>
          <w:szCs w:val="28"/>
        </w:rPr>
      </w:pPr>
      <w:proofErr w:type="gramStart"/>
      <w:r w:rsidRPr="00AA32AC">
        <w:rPr>
          <w:rFonts w:ascii="Times New Roman" w:eastAsia="Times New Roman" w:hAnsi="Times New Roman"/>
          <w:sz w:val="28"/>
          <w:szCs w:val="28"/>
        </w:rPr>
        <w:t xml:space="preserve">обучены  ответственное лицо по пожарной безопасности: заведующий </w:t>
      </w:r>
      <w:r>
        <w:rPr>
          <w:rFonts w:ascii="Times New Roman" w:eastAsia="Times New Roman" w:hAnsi="Times New Roman"/>
          <w:sz w:val="28"/>
          <w:szCs w:val="28"/>
        </w:rPr>
        <w:t>Моисеенко Т.С.;</w:t>
      </w:r>
      <w:proofErr w:type="gramEnd"/>
    </w:p>
    <w:p w:rsidR="00007BA6" w:rsidRPr="00AA32AC" w:rsidRDefault="00007BA6" w:rsidP="00007BA6">
      <w:pPr>
        <w:pStyle w:val="a5"/>
        <w:numPr>
          <w:ilvl w:val="0"/>
          <w:numId w:val="29"/>
        </w:numPr>
        <w:tabs>
          <w:tab w:val="num" w:pos="851"/>
        </w:tabs>
        <w:spacing w:after="0" w:line="240" w:lineRule="auto"/>
        <w:ind w:left="0" w:firstLine="567"/>
        <w:jc w:val="both"/>
        <w:rPr>
          <w:rFonts w:ascii="Times New Roman" w:eastAsia="Times New Roman" w:hAnsi="Times New Roman"/>
          <w:sz w:val="28"/>
          <w:szCs w:val="28"/>
        </w:rPr>
      </w:pPr>
      <w:r w:rsidRPr="00AA32AC">
        <w:rPr>
          <w:rFonts w:ascii="Times New Roman" w:eastAsia="Times New Roman" w:hAnsi="Times New Roman"/>
          <w:sz w:val="28"/>
          <w:szCs w:val="28"/>
        </w:rPr>
        <w:t>в системе проводятся объектовые тренировки;</w:t>
      </w:r>
    </w:p>
    <w:p w:rsidR="00007BA6" w:rsidRPr="00AA32AC" w:rsidRDefault="00007BA6" w:rsidP="00007BA6">
      <w:pPr>
        <w:pStyle w:val="a5"/>
        <w:numPr>
          <w:ilvl w:val="0"/>
          <w:numId w:val="29"/>
        </w:numPr>
        <w:tabs>
          <w:tab w:val="num" w:pos="851"/>
        </w:tabs>
        <w:spacing w:after="0" w:line="240" w:lineRule="auto"/>
        <w:ind w:left="0" w:firstLine="567"/>
        <w:jc w:val="both"/>
        <w:rPr>
          <w:rFonts w:ascii="Times New Roman" w:eastAsia="Times New Roman" w:hAnsi="Times New Roman"/>
          <w:sz w:val="28"/>
          <w:szCs w:val="28"/>
        </w:rPr>
      </w:pPr>
      <w:r w:rsidRPr="00AA32AC">
        <w:rPr>
          <w:rFonts w:ascii="Times New Roman" w:eastAsia="Times New Roman" w:hAnsi="Times New Roman"/>
          <w:sz w:val="28"/>
          <w:szCs w:val="28"/>
        </w:rPr>
        <w:t>ежегодно осуществляется приёмка ДОУ к началу учебного года.</w:t>
      </w:r>
    </w:p>
    <w:p w:rsidR="00007BA6" w:rsidRPr="00B0366C" w:rsidRDefault="00007BA6" w:rsidP="00007BA6">
      <w:pPr>
        <w:pStyle w:val="a5"/>
        <w:tabs>
          <w:tab w:val="left" w:pos="851"/>
        </w:tabs>
        <w:spacing w:after="0" w:line="240" w:lineRule="auto"/>
        <w:ind w:left="0"/>
        <w:jc w:val="both"/>
        <w:rPr>
          <w:rFonts w:ascii="Times New Roman" w:eastAsia="Times New Roman" w:hAnsi="Times New Roman"/>
          <w:sz w:val="28"/>
          <w:szCs w:val="28"/>
        </w:rPr>
      </w:pPr>
      <w:r w:rsidRPr="00B0366C">
        <w:rPr>
          <w:rFonts w:ascii="Times New Roman" w:eastAsia="Times New Roman" w:hAnsi="Times New Roman"/>
          <w:b/>
          <w:sz w:val="28"/>
          <w:szCs w:val="28"/>
        </w:rPr>
        <w:t>Антитеррористическая безопасность:</w:t>
      </w:r>
    </w:p>
    <w:p w:rsidR="00007BA6" w:rsidRPr="00B0366C" w:rsidRDefault="00007BA6" w:rsidP="00007BA6">
      <w:pPr>
        <w:pStyle w:val="a5"/>
        <w:numPr>
          <w:ilvl w:val="0"/>
          <w:numId w:val="30"/>
        </w:numPr>
        <w:tabs>
          <w:tab w:val="num" w:pos="720"/>
          <w:tab w:val="left"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t>имеется антитеррористический паспорт</w:t>
      </w:r>
      <w:r>
        <w:rPr>
          <w:rFonts w:ascii="Times New Roman" w:eastAsia="Times New Roman" w:hAnsi="Times New Roman"/>
          <w:sz w:val="28"/>
          <w:szCs w:val="28"/>
        </w:rPr>
        <w:t xml:space="preserve"> безопасности</w:t>
      </w:r>
      <w:r w:rsidRPr="00B0366C">
        <w:rPr>
          <w:rFonts w:ascii="Times New Roman" w:eastAsia="Times New Roman" w:hAnsi="Times New Roman"/>
          <w:sz w:val="28"/>
          <w:szCs w:val="28"/>
        </w:rPr>
        <w:t xml:space="preserve"> объекта;</w:t>
      </w:r>
    </w:p>
    <w:p w:rsidR="00007BA6" w:rsidRPr="00B0366C" w:rsidRDefault="00007BA6" w:rsidP="00007BA6">
      <w:pPr>
        <w:pStyle w:val="a5"/>
        <w:numPr>
          <w:ilvl w:val="0"/>
          <w:numId w:val="30"/>
        </w:numPr>
        <w:tabs>
          <w:tab w:val="num" w:pos="720"/>
          <w:tab w:val="left"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t>имеется сигнал тревоги «тревожная кнопка»;</w:t>
      </w:r>
    </w:p>
    <w:p w:rsidR="00007BA6" w:rsidRPr="00B0366C" w:rsidRDefault="00007BA6" w:rsidP="00007BA6">
      <w:pPr>
        <w:pStyle w:val="a5"/>
        <w:numPr>
          <w:ilvl w:val="0"/>
          <w:numId w:val="30"/>
        </w:numPr>
        <w:tabs>
          <w:tab w:val="num" w:pos="720"/>
          <w:tab w:val="left"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t>имеется ограждение высота 1,5 м.</w:t>
      </w:r>
      <w:r>
        <w:rPr>
          <w:rFonts w:ascii="Times New Roman" w:eastAsia="Times New Roman" w:hAnsi="Times New Roman"/>
          <w:sz w:val="28"/>
          <w:szCs w:val="28"/>
        </w:rPr>
        <w:t>;</w:t>
      </w:r>
    </w:p>
    <w:p w:rsidR="00007BA6" w:rsidRPr="00B0366C" w:rsidRDefault="00007BA6" w:rsidP="00007BA6">
      <w:pPr>
        <w:pStyle w:val="a5"/>
        <w:numPr>
          <w:ilvl w:val="0"/>
          <w:numId w:val="30"/>
        </w:numPr>
        <w:tabs>
          <w:tab w:val="num" w:pos="720"/>
          <w:tab w:val="left"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t>создан  пропускной режим в дошкольном учреждении;</w:t>
      </w:r>
    </w:p>
    <w:p w:rsidR="00007BA6" w:rsidRPr="00B0366C" w:rsidRDefault="00007BA6" w:rsidP="00007BA6">
      <w:pPr>
        <w:pStyle w:val="a5"/>
        <w:numPr>
          <w:ilvl w:val="0"/>
          <w:numId w:val="30"/>
        </w:numPr>
        <w:tabs>
          <w:tab w:val="num" w:pos="720"/>
          <w:tab w:val="left"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t>разработана вся необходимая документация по антитеррору;</w:t>
      </w:r>
    </w:p>
    <w:p w:rsidR="00007BA6" w:rsidRPr="00B0366C" w:rsidRDefault="00007BA6" w:rsidP="00007BA6">
      <w:pPr>
        <w:pStyle w:val="a5"/>
        <w:numPr>
          <w:ilvl w:val="0"/>
          <w:numId w:val="30"/>
        </w:numPr>
        <w:tabs>
          <w:tab w:val="num" w:pos="720"/>
          <w:tab w:val="left"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t>в системе проводятся объектовые тренировки;</w:t>
      </w:r>
    </w:p>
    <w:p w:rsidR="00007BA6" w:rsidRPr="00B0366C" w:rsidRDefault="00007BA6" w:rsidP="00007BA6">
      <w:pPr>
        <w:pStyle w:val="a5"/>
        <w:numPr>
          <w:ilvl w:val="0"/>
          <w:numId w:val="30"/>
        </w:numPr>
        <w:tabs>
          <w:tab w:val="num" w:pos="720"/>
          <w:tab w:val="left"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t xml:space="preserve">обучены по программе ГО, ЧС: заведующий </w:t>
      </w:r>
      <w:r w:rsidR="007D2664">
        <w:rPr>
          <w:rFonts w:ascii="Times New Roman" w:eastAsia="Times New Roman" w:hAnsi="Times New Roman"/>
          <w:sz w:val="28"/>
          <w:szCs w:val="28"/>
        </w:rPr>
        <w:t>Жумагазиева Г.Т.</w:t>
      </w:r>
      <w:r>
        <w:rPr>
          <w:rFonts w:ascii="Times New Roman" w:eastAsia="Times New Roman" w:hAnsi="Times New Roman"/>
          <w:sz w:val="28"/>
          <w:szCs w:val="28"/>
        </w:rPr>
        <w:t>;</w:t>
      </w:r>
    </w:p>
    <w:p w:rsidR="00007BA6" w:rsidRPr="00B0366C" w:rsidRDefault="00007BA6" w:rsidP="00007BA6">
      <w:pPr>
        <w:pStyle w:val="a5"/>
        <w:numPr>
          <w:ilvl w:val="0"/>
          <w:numId w:val="30"/>
        </w:numPr>
        <w:tabs>
          <w:tab w:val="num" w:pos="720"/>
          <w:tab w:val="left"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t>проводится обследование дошкольного учреждения и прилегающей территории на предмет их защищенности, работоспособности охранной сигнализации, обнаружения посторонних предметов</w:t>
      </w:r>
      <w:r>
        <w:rPr>
          <w:rFonts w:ascii="Times New Roman" w:eastAsia="Times New Roman" w:hAnsi="Times New Roman"/>
          <w:sz w:val="28"/>
          <w:szCs w:val="28"/>
        </w:rPr>
        <w:t xml:space="preserve"> (все данные вносятся в Журнал).</w:t>
      </w:r>
      <w:r w:rsidRPr="00B0366C">
        <w:rPr>
          <w:rFonts w:ascii="Times New Roman" w:eastAsia="Times New Roman" w:hAnsi="Times New Roman"/>
          <w:sz w:val="28"/>
          <w:szCs w:val="28"/>
        </w:rPr>
        <w:t xml:space="preserve"> </w:t>
      </w:r>
    </w:p>
    <w:p w:rsidR="00007BA6" w:rsidRPr="00AA32AC" w:rsidRDefault="00007BA6" w:rsidP="00007BA6">
      <w:pPr>
        <w:tabs>
          <w:tab w:val="left" w:pos="851"/>
        </w:tabs>
        <w:spacing w:after="0" w:line="240" w:lineRule="auto"/>
        <w:ind w:firstLine="567"/>
        <w:jc w:val="both"/>
        <w:rPr>
          <w:rFonts w:ascii="Times New Roman" w:eastAsia="Times New Roman" w:hAnsi="Times New Roman" w:cs="Times New Roman"/>
          <w:sz w:val="28"/>
          <w:szCs w:val="28"/>
        </w:rPr>
      </w:pPr>
      <w:r w:rsidRPr="00AA32AC">
        <w:rPr>
          <w:rFonts w:ascii="Times New Roman" w:eastAsia="Times New Roman" w:hAnsi="Times New Roman" w:cs="Times New Roman"/>
          <w:b/>
          <w:sz w:val="28"/>
          <w:szCs w:val="28"/>
        </w:rPr>
        <w:t>Охрана труда работников ДОУ и обеспечение выполнения необходимых санитарно-гигиенических мероприятий при организации образовательного процесса:</w:t>
      </w:r>
    </w:p>
    <w:p w:rsidR="00007BA6" w:rsidRPr="00B0366C" w:rsidRDefault="00007BA6" w:rsidP="00007BA6">
      <w:pPr>
        <w:pStyle w:val="a5"/>
        <w:numPr>
          <w:ilvl w:val="0"/>
          <w:numId w:val="31"/>
        </w:numPr>
        <w:tabs>
          <w:tab w:val="num" w:pos="720"/>
          <w:tab w:val="left"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t xml:space="preserve">оснащены рабочие места в соответствии с требованиями законов о труде и </w:t>
      </w:r>
      <w:proofErr w:type="gramStart"/>
      <w:r w:rsidRPr="00B0366C">
        <w:rPr>
          <w:rFonts w:ascii="Times New Roman" w:eastAsia="Times New Roman" w:hAnsi="Times New Roman"/>
          <w:sz w:val="28"/>
          <w:szCs w:val="28"/>
        </w:rPr>
        <w:t>законодательстве</w:t>
      </w:r>
      <w:proofErr w:type="gramEnd"/>
      <w:r w:rsidRPr="00B0366C">
        <w:rPr>
          <w:rFonts w:ascii="Times New Roman" w:eastAsia="Times New Roman" w:hAnsi="Times New Roman"/>
          <w:sz w:val="28"/>
          <w:szCs w:val="28"/>
        </w:rPr>
        <w:t xml:space="preserve"> об образовании; </w:t>
      </w:r>
    </w:p>
    <w:p w:rsidR="00007BA6" w:rsidRPr="00B0366C" w:rsidRDefault="00007BA6" w:rsidP="00007BA6">
      <w:pPr>
        <w:pStyle w:val="a5"/>
        <w:numPr>
          <w:ilvl w:val="0"/>
          <w:numId w:val="31"/>
        </w:numPr>
        <w:tabs>
          <w:tab w:val="num" w:pos="720"/>
          <w:tab w:val="left"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t xml:space="preserve">имеется </w:t>
      </w:r>
      <w:proofErr w:type="gramStart"/>
      <w:r w:rsidRPr="00B0366C">
        <w:rPr>
          <w:rFonts w:ascii="Times New Roman" w:eastAsia="Times New Roman" w:hAnsi="Times New Roman"/>
          <w:sz w:val="28"/>
          <w:szCs w:val="28"/>
        </w:rPr>
        <w:t>ответственный</w:t>
      </w:r>
      <w:proofErr w:type="gramEnd"/>
      <w:r w:rsidRPr="00B0366C">
        <w:rPr>
          <w:rFonts w:ascii="Times New Roman" w:eastAsia="Times New Roman" w:hAnsi="Times New Roman"/>
          <w:sz w:val="28"/>
          <w:szCs w:val="28"/>
        </w:rPr>
        <w:t xml:space="preserve"> по охране труда;</w:t>
      </w:r>
    </w:p>
    <w:p w:rsidR="00007BA6" w:rsidRPr="00B0366C" w:rsidRDefault="00007BA6" w:rsidP="00007BA6">
      <w:pPr>
        <w:pStyle w:val="a5"/>
        <w:numPr>
          <w:ilvl w:val="0"/>
          <w:numId w:val="31"/>
        </w:numPr>
        <w:tabs>
          <w:tab w:val="num" w:pos="720"/>
          <w:tab w:val="left"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t>имеется вся необходимая документация по охране труда;</w:t>
      </w:r>
    </w:p>
    <w:p w:rsidR="00007BA6" w:rsidRPr="00B0366C" w:rsidRDefault="00007BA6" w:rsidP="00007BA6">
      <w:pPr>
        <w:pStyle w:val="a5"/>
        <w:numPr>
          <w:ilvl w:val="0"/>
          <w:numId w:val="31"/>
        </w:numPr>
        <w:tabs>
          <w:tab w:val="num" w:pos="720"/>
          <w:tab w:val="left"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t xml:space="preserve">проводится </w:t>
      </w:r>
      <w:proofErr w:type="gramStart"/>
      <w:r w:rsidRPr="00B0366C">
        <w:rPr>
          <w:rFonts w:ascii="Times New Roman" w:eastAsia="Times New Roman" w:hAnsi="Times New Roman"/>
          <w:sz w:val="28"/>
          <w:szCs w:val="28"/>
        </w:rPr>
        <w:t>обучение работников по охране</w:t>
      </w:r>
      <w:proofErr w:type="gramEnd"/>
      <w:r w:rsidRPr="00B0366C">
        <w:rPr>
          <w:rFonts w:ascii="Times New Roman" w:eastAsia="Times New Roman" w:hAnsi="Times New Roman"/>
          <w:sz w:val="28"/>
          <w:szCs w:val="28"/>
        </w:rPr>
        <w:t xml:space="preserve"> труда;</w:t>
      </w:r>
    </w:p>
    <w:p w:rsidR="00007BA6" w:rsidRPr="007D2664" w:rsidRDefault="00007BA6" w:rsidP="007D2664">
      <w:pPr>
        <w:pStyle w:val="a5"/>
        <w:numPr>
          <w:ilvl w:val="0"/>
          <w:numId w:val="31"/>
        </w:numPr>
        <w:tabs>
          <w:tab w:val="num" w:pos="720"/>
          <w:tab w:val="left"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t>имеется коллективный договор;</w:t>
      </w:r>
    </w:p>
    <w:p w:rsidR="00007BA6" w:rsidRPr="00AA32AC" w:rsidRDefault="00007BA6" w:rsidP="007D2664">
      <w:pPr>
        <w:spacing w:after="0" w:line="240" w:lineRule="auto"/>
        <w:jc w:val="both"/>
        <w:rPr>
          <w:rFonts w:ascii="Times New Roman" w:eastAsia="Times New Roman" w:hAnsi="Times New Roman" w:cs="Times New Roman"/>
          <w:sz w:val="28"/>
          <w:szCs w:val="28"/>
        </w:rPr>
      </w:pPr>
      <w:r w:rsidRPr="00AA32AC">
        <w:rPr>
          <w:rFonts w:ascii="Times New Roman" w:eastAsia="Times New Roman" w:hAnsi="Times New Roman" w:cs="Times New Roman"/>
          <w:b/>
          <w:sz w:val="28"/>
          <w:szCs w:val="28"/>
        </w:rPr>
        <w:t>Санитарная безопасность ДОУ:</w:t>
      </w:r>
    </w:p>
    <w:p w:rsidR="00007BA6" w:rsidRPr="00B0366C" w:rsidRDefault="00007BA6" w:rsidP="00007BA6">
      <w:pPr>
        <w:pStyle w:val="a5"/>
        <w:numPr>
          <w:ilvl w:val="0"/>
          <w:numId w:val="32"/>
        </w:numPr>
        <w:tabs>
          <w:tab w:val="num"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t>разработан план санитарно-противоэпидемических мероприятий;</w:t>
      </w:r>
    </w:p>
    <w:p w:rsidR="00007BA6" w:rsidRPr="00B0366C" w:rsidRDefault="00007BA6" w:rsidP="00007BA6">
      <w:pPr>
        <w:pStyle w:val="a5"/>
        <w:numPr>
          <w:ilvl w:val="0"/>
          <w:numId w:val="32"/>
        </w:numPr>
        <w:tabs>
          <w:tab w:val="num"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t>разработана и утверждена Программа производственного контроля;</w:t>
      </w:r>
    </w:p>
    <w:p w:rsidR="00007BA6" w:rsidRPr="00B0366C" w:rsidRDefault="00007BA6" w:rsidP="00007BA6">
      <w:pPr>
        <w:pStyle w:val="a5"/>
        <w:numPr>
          <w:ilvl w:val="0"/>
          <w:numId w:val="32"/>
        </w:numPr>
        <w:tabs>
          <w:tab w:val="num"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t>соблюдается питьевой, световой, тепловой режимы;</w:t>
      </w:r>
    </w:p>
    <w:p w:rsidR="00007BA6" w:rsidRPr="00B0366C" w:rsidRDefault="00007BA6" w:rsidP="00007BA6">
      <w:pPr>
        <w:pStyle w:val="a5"/>
        <w:numPr>
          <w:ilvl w:val="0"/>
          <w:numId w:val="32"/>
        </w:numPr>
        <w:tabs>
          <w:tab w:val="num"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t>выполняются и соблюдаются требования к максимальной нагрузке воспитанников согласно требованиям СанПиН;</w:t>
      </w:r>
    </w:p>
    <w:p w:rsidR="00007BA6" w:rsidRPr="00B0366C" w:rsidRDefault="00007BA6" w:rsidP="00007BA6">
      <w:pPr>
        <w:pStyle w:val="a5"/>
        <w:numPr>
          <w:ilvl w:val="0"/>
          <w:numId w:val="32"/>
        </w:numPr>
        <w:tabs>
          <w:tab w:val="num"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lastRenderedPageBreak/>
        <w:t>пройден медосмотр, проведено гигиеническое о</w:t>
      </w:r>
      <w:r>
        <w:rPr>
          <w:rFonts w:ascii="Times New Roman" w:eastAsia="Times New Roman" w:hAnsi="Times New Roman"/>
          <w:sz w:val="28"/>
          <w:szCs w:val="28"/>
        </w:rPr>
        <w:t>бучение – 100% всех сотрудников;</w:t>
      </w:r>
    </w:p>
    <w:p w:rsidR="00007BA6" w:rsidRPr="00B0366C" w:rsidRDefault="00007BA6" w:rsidP="00007BA6">
      <w:pPr>
        <w:pStyle w:val="a5"/>
        <w:numPr>
          <w:ilvl w:val="0"/>
          <w:numId w:val="32"/>
        </w:numPr>
        <w:tabs>
          <w:tab w:val="num"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t xml:space="preserve">заключён договор с </w:t>
      </w:r>
      <w:r>
        <w:rPr>
          <w:rFonts w:ascii="Times New Roman" w:eastAsia="Times New Roman" w:hAnsi="Times New Roman"/>
          <w:sz w:val="28"/>
          <w:szCs w:val="28"/>
        </w:rPr>
        <w:t>ГБУЗ «Городская больница»</w:t>
      </w:r>
      <w:r w:rsidRPr="00B0366C">
        <w:rPr>
          <w:rFonts w:ascii="Times New Roman" w:eastAsia="Times New Roman" w:hAnsi="Times New Roman"/>
          <w:sz w:val="28"/>
          <w:szCs w:val="28"/>
        </w:rPr>
        <w:t xml:space="preserve"> </w:t>
      </w:r>
      <w:r w:rsidR="007D2664">
        <w:rPr>
          <w:rFonts w:ascii="Times New Roman" w:eastAsia="Times New Roman" w:hAnsi="Times New Roman"/>
          <w:sz w:val="28"/>
          <w:szCs w:val="28"/>
        </w:rPr>
        <w:t xml:space="preserve">г. Кувандык </w:t>
      </w:r>
      <w:r w:rsidRPr="00B0366C">
        <w:rPr>
          <w:rFonts w:ascii="Times New Roman" w:eastAsia="Times New Roman" w:hAnsi="Times New Roman"/>
          <w:sz w:val="28"/>
          <w:szCs w:val="28"/>
        </w:rPr>
        <w:t>на медицинское обслужива</w:t>
      </w:r>
      <w:r>
        <w:rPr>
          <w:rFonts w:ascii="Times New Roman" w:eastAsia="Times New Roman" w:hAnsi="Times New Roman"/>
          <w:sz w:val="28"/>
          <w:szCs w:val="28"/>
        </w:rPr>
        <w:t>ние воспитанников и работников ДО</w:t>
      </w:r>
      <w:r w:rsidRPr="00B0366C">
        <w:rPr>
          <w:rFonts w:ascii="Times New Roman" w:eastAsia="Times New Roman" w:hAnsi="Times New Roman"/>
          <w:sz w:val="28"/>
          <w:szCs w:val="28"/>
        </w:rPr>
        <w:t>У</w:t>
      </w:r>
      <w:r>
        <w:rPr>
          <w:rFonts w:ascii="Times New Roman" w:eastAsia="Times New Roman" w:hAnsi="Times New Roman"/>
          <w:sz w:val="28"/>
          <w:szCs w:val="28"/>
        </w:rPr>
        <w:t>.</w:t>
      </w:r>
    </w:p>
    <w:p w:rsidR="00007BA6" w:rsidRPr="00B0366C" w:rsidRDefault="00007BA6" w:rsidP="00007BA6">
      <w:pPr>
        <w:pStyle w:val="a5"/>
        <w:numPr>
          <w:ilvl w:val="0"/>
          <w:numId w:val="32"/>
        </w:numPr>
        <w:tabs>
          <w:tab w:val="num"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t>разработаны режимы дня в соответствии с ФГОС.</w:t>
      </w:r>
    </w:p>
    <w:p w:rsidR="00007BA6" w:rsidRPr="00AA32AC" w:rsidRDefault="00007BA6" w:rsidP="00007BA6">
      <w:pPr>
        <w:spacing w:after="0" w:line="240" w:lineRule="auto"/>
        <w:jc w:val="both"/>
        <w:rPr>
          <w:rFonts w:ascii="Times New Roman" w:eastAsia="Times New Roman" w:hAnsi="Times New Roman" w:cs="Times New Roman"/>
          <w:sz w:val="28"/>
          <w:szCs w:val="28"/>
        </w:rPr>
      </w:pPr>
      <w:r w:rsidRPr="00AA32AC">
        <w:rPr>
          <w:rFonts w:ascii="Times New Roman" w:eastAsia="Times New Roman" w:hAnsi="Times New Roman" w:cs="Times New Roman"/>
          <w:b/>
          <w:sz w:val="28"/>
          <w:szCs w:val="28"/>
        </w:rPr>
        <w:t>В ДОУ имеется номенклатура дел:</w:t>
      </w:r>
    </w:p>
    <w:p w:rsidR="00007BA6" w:rsidRPr="00B0366C" w:rsidRDefault="00007BA6" w:rsidP="00007BA6">
      <w:pPr>
        <w:pStyle w:val="a5"/>
        <w:numPr>
          <w:ilvl w:val="0"/>
          <w:numId w:val="33"/>
        </w:numPr>
        <w:tabs>
          <w:tab w:val="left"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t xml:space="preserve">положения, приказы, инструкции в соответствии с </w:t>
      </w:r>
      <w:proofErr w:type="gramStart"/>
      <w:r w:rsidRPr="00B0366C">
        <w:rPr>
          <w:rFonts w:ascii="Times New Roman" w:eastAsia="Times New Roman" w:hAnsi="Times New Roman"/>
          <w:sz w:val="28"/>
          <w:szCs w:val="28"/>
        </w:rPr>
        <w:t>основными</w:t>
      </w:r>
      <w:proofErr w:type="gramEnd"/>
      <w:r w:rsidRPr="00B0366C">
        <w:rPr>
          <w:rFonts w:ascii="Times New Roman" w:eastAsia="Times New Roman" w:hAnsi="Times New Roman"/>
          <w:sz w:val="28"/>
          <w:szCs w:val="28"/>
        </w:rPr>
        <w:t xml:space="preserve"> нормативными докумен</w:t>
      </w:r>
      <w:r>
        <w:rPr>
          <w:rFonts w:ascii="Times New Roman" w:eastAsia="Times New Roman" w:hAnsi="Times New Roman"/>
          <w:sz w:val="28"/>
          <w:szCs w:val="28"/>
        </w:rPr>
        <w:t>там;</w:t>
      </w:r>
    </w:p>
    <w:p w:rsidR="00007BA6" w:rsidRPr="00B0366C" w:rsidRDefault="00007BA6" w:rsidP="00007BA6">
      <w:pPr>
        <w:pStyle w:val="a5"/>
        <w:numPr>
          <w:ilvl w:val="0"/>
          <w:numId w:val="33"/>
        </w:numPr>
        <w:tabs>
          <w:tab w:val="left" w:pos="851"/>
        </w:tabs>
        <w:spacing w:after="0" w:line="240" w:lineRule="auto"/>
        <w:ind w:left="0" w:firstLine="567"/>
        <w:jc w:val="both"/>
        <w:rPr>
          <w:rFonts w:ascii="Times New Roman" w:eastAsia="Times New Roman" w:hAnsi="Times New Roman"/>
          <w:sz w:val="28"/>
          <w:szCs w:val="28"/>
        </w:rPr>
      </w:pPr>
      <w:r w:rsidRPr="00B0366C">
        <w:rPr>
          <w:rFonts w:ascii="Times New Roman" w:eastAsia="Times New Roman" w:hAnsi="Times New Roman"/>
          <w:sz w:val="28"/>
          <w:szCs w:val="28"/>
        </w:rPr>
        <w:t>Устав МДОБУ, Коллективный договор, Правила внутреннего трудового распорядка, Положение об организации работы по охране труда и безопасности жизнедеятельности.</w:t>
      </w:r>
    </w:p>
    <w:p w:rsidR="00007BA6" w:rsidRDefault="00007BA6" w:rsidP="00007BA6">
      <w:pPr>
        <w:spacing w:after="0" w:line="240" w:lineRule="auto"/>
        <w:jc w:val="both"/>
        <w:rPr>
          <w:rFonts w:ascii="Times New Roman" w:eastAsia="Times New Roman" w:hAnsi="Times New Roman" w:cs="Times New Roman"/>
          <w:sz w:val="28"/>
          <w:szCs w:val="28"/>
        </w:rPr>
      </w:pPr>
      <w:r w:rsidRPr="00AA32AC">
        <w:rPr>
          <w:rFonts w:ascii="Times New Roman" w:eastAsia="Times New Roman" w:hAnsi="Times New Roman" w:cs="Times New Roman"/>
          <w:sz w:val="28"/>
          <w:szCs w:val="28"/>
        </w:rPr>
        <w:t>На основе требований законодательных и иных нормативных актов по охране труда разработана организационно - распорядительная документация, которая представляет собой правовые акты ДОУ, устанавливающие правила поведения на рабочем месте для каждого работника и выполнение требований, обеспечивающих сохранение жизни и здоровья сотрудников и воспитанников в период их пребывания в ДОУ.</w:t>
      </w:r>
    </w:p>
    <w:p w:rsidR="00B523F6" w:rsidRPr="00B523F6" w:rsidRDefault="00B523F6" w:rsidP="00B523F6">
      <w:pPr>
        <w:tabs>
          <w:tab w:val="left" w:pos="709"/>
        </w:tabs>
        <w:autoSpaceDE w:val="0"/>
        <w:autoSpaceDN w:val="0"/>
        <w:adjustRightInd w:val="0"/>
        <w:spacing w:after="0" w:line="240" w:lineRule="auto"/>
        <w:jc w:val="both"/>
        <w:rPr>
          <w:rFonts w:ascii="Times New Roman" w:hAnsi="Times New Roman" w:cs="Times New Roman"/>
          <w:b/>
          <w:color w:val="00000A"/>
          <w:sz w:val="28"/>
          <w:szCs w:val="28"/>
        </w:rPr>
      </w:pPr>
      <w:r w:rsidRPr="00B523F6">
        <w:rPr>
          <w:rFonts w:ascii="Times New Roman" w:hAnsi="Times New Roman" w:cs="Times New Roman"/>
          <w:b/>
          <w:color w:val="00000A"/>
          <w:sz w:val="28"/>
          <w:szCs w:val="28"/>
        </w:rPr>
        <w:t>С детьми проводятся мероприятия по безопасности:</w:t>
      </w:r>
    </w:p>
    <w:p w:rsidR="00B523F6" w:rsidRDefault="00B523F6" w:rsidP="00B523F6">
      <w:pPr>
        <w:numPr>
          <w:ilvl w:val="0"/>
          <w:numId w:val="1"/>
        </w:numPr>
        <w:tabs>
          <w:tab w:val="left" w:pos="709"/>
        </w:tabs>
        <w:autoSpaceDE w:val="0"/>
        <w:autoSpaceDN w:val="0"/>
        <w:adjustRightInd w:val="0"/>
        <w:spacing w:after="0" w:line="240" w:lineRule="auto"/>
        <w:ind w:left="720" w:hanging="360"/>
        <w:jc w:val="both"/>
        <w:rPr>
          <w:rFonts w:ascii="Times New Roman" w:hAnsi="Times New Roman" w:cs="Times New Roman"/>
          <w:color w:val="00000A"/>
          <w:sz w:val="28"/>
          <w:szCs w:val="28"/>
        </w:rPr>
      </w:pPr>
      <w:r w:rsidRPr="00D82058">
        <w:rPr>
          <w:rFonts w:ascii="Times New Roman" w:hAnsi="Times New Roman" w:cs="Times New Roman"/>
          <w:color w:val="00000A"/>
          <w:sz w:val="28"/>
          <w:szCs w:val="28"/>
        </w:rPr>
        <w:t xml:space="preserve">1 </w:t>
      </w:r>
      <w:r>
        <w:rPr>
          <w:rFonts w:ascii="Times New Roman" w:hAnsi="Times New Roman" w:cs="Times New Roman"/>
          <w:color w:val="00000A"/>
          <w:sz w:val="28"/>
          <w:szCs w:val="28"/>
        </w:rPr>
        <w:t>раз в квартал   проводится отработка действий в случае пожара и составляется акт;</w:t>
      </w:r>
    </w:p>
    <w:p w:rsidR="00B523F6" w:rsidRDefault="00B523F6" w:rsidP="00B523F6">
      <w:pPr>
        <w:numPr>
          <w:ilvl w:val="0"/>
          <w:numId w:val="1"/>
        </w:numPr>
        <w:tabs>
          <w:tab w:val="left" w:pos="709"/>
        </w:tabs>
        <w:autoSpaceDE w:val="0"/>
        <w:autoSpaceDN w:val="0"/>
        <w:adjustRightInd w:val="0"/>
        <w:spacing w:after="0" w:line="240" w:lineRule="auto"/>
        <w:ind w:left="720" w:hanging="360"/>
        <w:jc w:val="both"/>
        <w:rPr>
          <w:rFonts w:ascii="Times New Roman" w:hAnsi="Times New Roman" w:cs="Times New Roman"/>
          <w:color w:val="00000A"/>
          <w:sz w:val="28"/>
          <w:szCs w:val="28"/>
        </w:rPr>
      </w:pPr>
      <w:r>
        <w:rPr>
          <w:rFonts w:ascii="Times New Roman" w:hAnsi="Times New Roman" w:cs="Times New Roman"/>
          <w:color w:val="00000A"/>
          <w:sz w:val="28"/>
          <w:szCs w:val="28"/>
        </w:rPr>
        <w:t>Ежемесячно проводятся беседы с детьми на разные темы по безопасности:</w:t>
      </w:r>
    </w:p>
    <w:p w:rsidR="00B523F6" w:rsidRPr="00D82058" w:rsidRDefault="00B523F6" w:rsidP="00B523F6">
      <w:pPr>
        <w:tabs>
          <w:tab w:val="left" w:pos="709"/>
        </w:tabs>
        <w:autoSpaceDE w:val="0"/>
        <w:autoSpaceDN w:val="0"/>
        <w:adjustRightInd w:val="0"/>
        <w:spacing w:after="0" w:line="240" w:lineRule="auto"/>
        <w:ind w:right="1555"/>
        <w:jc w:val="both"/>
        <w:rPr>
          <w:rFonts w:ascii="Times New Roman" w:hAnsi="Times New Roman" w:cs="Times New Roman"/>
          <w:color w:val="00000A"/>
          <w:sz w:val="28"/>
          <w:szCs w:val="28"/>
        </w:rPr>
      </w:pPr>
      <w:r w:rsidRPr="00D82058">
        <w:rPr>
          <w:rFonts w:ascii="Times New Roman" w:hAnsi="Times New Roman" w:cs="Times New Roman"/>
          <w:color w:val="00000A"/>
          <w:sz w:val="28"/>
          <w:szCs w:val="28"/>
        </w:rPr>
        <w:t>«</w:t>
      </w:r>
      <w:r>
        <w:rPr>
          <w:rFonts w:ascii="Times New Roman" w:hAnsi="Times New Roman" w:cs="Times New Roman"/>
          <w:color w:val="00000A"/>
          <w:sz w:val="28"/>
          <w:szCs w:val="28"/>
        </w:rPr>
        <w:t>Если дома начался пожар</w:t>
      </w:r>
      <w:r w:rsidRPr="00D82058">
        <w:rPr>
          <w:rFonts w:ascii="Times New Roman" w:hAnsi="Times New Roman" w:cs="Times New Roman"/>
          <w:color w:val="00000A"/>
          <w:sz w:val="28"/>
          <w:szCs w:val="28"/>
        </w:rPr>
        <w:t>», «</w:t>
      </w:r>
      <w:r>
        <w:rPr>
          <w:rFonts w:ascii="Times New Roman" w:hAnsi="Times New Roman" w:cs="Times New Roman"/>
          <w:color w:val="00000A"/>
          <w:sz w:val="28"/>
          <w:szCs w:val="28"/>
        </w:rPr>
        <w:t>Почему горят леса?</w:t>
      </w:r>
      <w:r w:rsidRPr="00D82058">
        <w:rPr>
          <w:rFonts w:ascii="Times New Roman" w:hAnsi="Times New Roman" w:cs="Times New Roman"/>
          <w:color w:val="00000A"/>
          <w:sz w:val="28"/>
          <w:szCs w:val="28"/>
        </w:rPr>
        <w:t>», «</w:t>
      </w:r>
      <w:r>
        <w:rPr>
          <w:rFonts w:ascii="Times New Roman" w:hAnsi="Times New Roman" w:cs="Times New Roman"/>
          <w:color w:val="00000A"/>
          <w:sz w:val="28"/>
          <w:szCs w:val="28"/>
        </w:rPr>
        <w:t>Осторожно, огонь!</w:t>
      </w:r>
      <w:r w:rsidRPr="00D82058">
        <w:rPr>
          <w:rFonts w:ascii="Times New Roman" w:hAnsi="Times New Roman" w:cs="Times New Roman"/>
          <w:color w:val="00000A"/>
          <w:sz w:val="28"/>
          <w:szCs w:val="28"/>
        </w:rPr>
        <w:t>»</w:t>
      </w:r>
    </w:p>
    <w:p w:rsidR="00B523F6" w:rsidRPr="00D82058" w:rsidRDefault="00B523F6" w:rsidP="00B523F6">
      <w:pPr>
        <w:numPr>
          <w:ilvl w:val="0"/>
          <w:numId w:val="1"/>
        </w:numPr>
        <w:tabs>
          <w:tab w:val="left" w:pos="709"/>
        </w:tabs>
        <w:autoSpaceDE w:val="0"/>
        <w:autoSpaceDN w:val="0"/>
        <w:adjustRightInd w:val="0"/>
        <w:spacing w:after="0" w:line="240" w:lineRule="auto"/>
        <w:ind w:left="720" w:hanging="36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Проводятся подвижные игры </w:t>
      </w:r>
      <w:r w:rsidRPr="00D82058">
        <w:rPr>
          <w:rFonts w:ascii="Times New Roman" w:hAnsi="Times New Roman" w:cs="Times New Roman"/>
          <w:color w:val="00000A"/>
          <w:sz w:val="28"/>
          <w:szCs w:val="28"/>
        </w:rPr>
        <w:t>«</w:t>
      </w:r>
      <w:r>
        <w:rPr>
          <w:rFonts w:ascii="Times New Roman" w:hAnsi="Times New Roman" w:cs="Times New Roman"/>
          <w:color w:val="00000A"/>
          <w:sz w:val="28"/>
          <w:szCs w:val="28"/>
        </w:rPr>
        <w:t>Пожарные на учениях</w:t>
      </w:r>
      <w:r w:rsidRPr="00D82058">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или </w:t>
      </w:r>
      <w:r w:rsidRPr="00D82058">
        <w:rPr>
          <w:rFonts w:ascii="Times New Roman" w:hAnsi="Times New Roman" w:cs="Times New Roman"/>
          <w:color w:val="00000A"/>
          <w:sz w:val="28"/>
          <w:szCs w:val="28"/>
        </w:rPr>
        <w:t>«</w:t>
      </w:r>
      <w:r>
        <w:rPr>
          <w:rFonts w:ascii="Times New Roman" w:hAnsi="Times New Roman" w:cs="Times New Roman"/>
          <w:color w:val="00000A"/>
          <w:sz w:val="28"/>
          <w:szCs w:val="28"/>
        </w:rPr>
        <w:t>Самый ловкий</w:t>
      </w:r>
      <w:r w:rsidRPr="00D82058">
        <w:rPr>
          <w:rFonts w:ascii="Times New Roman" w:hAnsi="Times New Roman" w:cs="Times New Roman"/>
          <w:color w:val="00000A"/>
          <w:sz w:val="28"/>
          <w:szCs w:val="28"/>
        </w:rPr>
        <w:t>»;</w:t>
      </w:r>
    </w:p>
    <w:p w:rsidR="00B523F6" w:rsidRPr="00D82058" w:rsidRDefault="00B523F6" w:rsidP="00B523F6">
      <w:pPr>
        <w:numPr>
          <w:ilvl w:val="0"/>
          <w:numId w:val="1"/>
        </w:numPr>
        <w:tabs>
          <w:tab w:val="left" w:pos="709"/>
        </w:tabs>
        <w:autoSpaceDE w:val="0"/>
        <w:autoSpaceDN w:val="0"/>
        <w:adjustRightInd w:val="0"/>
        <w:spacing w:after="0" w:line="240" w:lineRule="auto"/>
        <w:ind w:left="720" w:hanging="36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Играют в сюжетные игры </w:t>
      </w:r>
      <w:r w:rsidRPr="00D82058">
        <w:rPr>
          <w:rFonts w:ascii="Times New Roman" w:hAnsi="Times New Roman" w:cs="Times New Roman"/>
          <w:color w:val="00000A"/>
          <w:sz w:val="28"/>
          <w:szCs w:val="28"/>
        </w:rPr>
        <w:t>«</w:t>
      </w:r>
      <w:r>
        <w:rPr>
          <w:rFonts w:ascii="Times New Roman" w:hAnsi="Times New Roman" w:cs="Times New Roman"/>
          <w:color w:val="00000A"/>
          <w:sz w:val="28"/>
          <w:szCs w:val="28"/>
        </w:rPr>
        <w:t>Умелые пожарные</w:t>
      </w:r>
      <w:r w:rsidRPr="00D82058">
        <w:rPr>
          <w:rFonts w:ascii="Times New Roman" w:hAnsi="Times New Roman" w:cs="Times New Roman"/>
          <w:color w:val="00000A"/>
          <w:sz w:val="28"/>
          <w:szCs w:val="28"/>
        </w:rPr>
        <w:t>», «</w:t>
      </w:r>
      <w:r>
        <w:rPr>
          <w:rFonts w:ascii="Times New Roman" w:hAnsi="Times New Roman" w:cs="Times New Roman"/>
          <w:color w:val="00000A"/>
          <w:sz w:val="28"/>
          <w:szCs w:val="28"/>
        </w:rPr>
        <w:t>Пожарная часть</w:t>
      </w:r>
      <w:r w:rsidRPr="00D82058">
        <w:rPr>
          <w:rFonts w:ascii="Times New Roman" w:hAnsi="Times New Roman" w:cs="Times New Roman"/>
          <w:color w:val="00000A"/>
          <w:sz w:val="28"/>
          <w:szCs w:val="28"/>
        </w:rPr>
        <w:t>»</w:t>
      </w:r>
      <w:r w:rsidR="007D2664">
        <w:rPr>
          <w:rFonts w:ascii="Times New Roman" w:hAnsi="Times New Roman" w:cs="Times New Roman"/>
          <w:color w:val="00000A"/>
          <w:sz w:val="28"/>
          <w:szCs w:val="28"/>
        </w:rPr>
        <w:t>;</w:t>
      </w:r>
    </w:p>
    <w:p w:rsidR="00B523F6" w:rsidRPr="00673275" w:rsidRDefault="00B523F6" w:rsidP="00B523F6">
      <w:pPr>
        <w:numPr>
          <w:ilvl w:val="0"/>
          <w:numId w:val="1"/>
        </w:numPr>
        <w:tabs>
          <w:tab w:val="left" w:pos="709"/>
        </w:tabs>
        <w:autoSpaceDE w:val="0"/>
        <w:autoSpaceDN w:val="0"/>
        <w:adjustRightInd w:val="0"/>
        <w:spacing w:after="0" w:line="240" w:lineRule="auto"/>
        <w:ind w:left="720" w:hanging="360"/>
        <w:jc w:val="both"/>
        <w:rPr>
          <w:rFonts w:ascii="Times New Roman" w:hAnsi="Times New Roman" w:cs="Times New Roman"/>
          <w:color w:val="00000A"/>
          <w:sz w:val="28"/>
          <w:szCs w:val="28"/>
        </w:rPr>
      </w:pPr>
      <w:r w:rsidRPr="00673275">
        <w:rPr>
          <w:rFonts w:ascii="Times New Roman" w:hAnsi="Times New Roman" w:cs="Times New Roman"/>
          <w:color w:val="00000A"/>
          <w:sz w:val="28"/>
          <w:szCs w:val="28"/>
        </w:rPr>
        <w:t>Проведение дидактических игр «Опасные ситуации», «В мире опасных предметов», «Гори</w:t>
      </w:r>
      <w:proofErr w:type="gramStart"/>
      <w:r w:rsidRPr="00673275">
        <w:rPr>
          <w:rFonts w:ascii="Times New Roman" w:hAnsi="Times New Roman" w:cs="Times New Roman"/>
          <w:color w:val="00000A"/>
          <w:sz w:val="28"/>
          <w:szCs w:val="28"/>
        </w:rPr>
        <w:t>т-</w:t>
      </w:r>
      <w:proofErr w:type="gramEnd"/>
      <w:r w:rsidRPr="00673275">
        <w:rPr>
          <w:rFonts w:ascii="Times New Roman" w:hAnsi="Times New Roman" w:cs="Times New Roman"/>
          <w:color w:val="00000A"/>
          <w:sz w:val="28"/>
          <w:szCs w:val="28"/>
        </w:rPr>
        <w:t xml:space="preserve"> не горит»;</w:t>
      </w:r>
    </w:p>
    <w:p w:rsidR="00B523F6" w:rsidRPr="00D82058" w:rsidRDefault="00B523F6" w:rsidP="00B523F6">
      <w:pPr>
        <w:numPr>
          <w:ilvl w:val="0"/>
          <w:numId w:val="1"/>
        </w:numPr>
        <w:tabs>
          <w:tab w:val="left" w:pos="709"/>
        </w:tabs>
        <w:autoSpaceDE w:val="0"/>
        <w:autoSpaceDN w:val="0"/>
        <w:adjustRightInd w:val="0"/>
        <w:spacing w:after="0" w:line="240" w:lineRule="auto"/>
        <w:ind w:left="720" w:hanging="36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Оформление выставки детских рисунков </w:t>
      </w:r>
      <w:r w:rsidRPr="00D82058">
        <w:rPr>
          <w:rFonts w:ascii="Times New Roman" w:hAnsi="Times New Roman" w:cs="Times New Roman"/>
          <w:color w:val="00000A"/>
          <w:sz w:val="28"/>
          <w:szCs w:val="28"/>
        </w:rPr>
        <w:t>«</w:t>
      </w:r>
      <w:r>
        <w:rPr>
          <w:rFonts w:ascii="Times New Roman" w:hAnsi="Times New Roman" w:cs="Times New Roman"/>
          <w:color w:val="00000A"/>
          <w:sz w:val="28"/>
          <w:szCs w:val="28"/>
        </w:rPr>
        <w:t>Не шути с огнём</w:t>
      </w:r>
      <w:r w:rsidRPr="00D82058">
        <w:rPr>
          <w:rFonts w:ascii="Times New Roman" w:hAnsi="Times New Roman" w:cs="Times New Roman"/>
          <w:color w:val="00000A"/>
          <w:sz w:val="28"/>
          <w:szCs w:val="28"/>
        </w:rPr>
        <w:t>»;</w:t>
      </w:r>
    </w:p>
    <w:p w:rsidR="00B523F6" w:rsidRPr="00D82058" w:rsidRDefault="00B523F6" w:rsidP="00B523F6">
      <w:pPr>
        <w:numPr>
          <w:ilvl w:val="0"/>
          <w:numId w:val="1"/>
        </w:numPr>
        <w:tabs>
          <w:tab w:val="left" w:pos="709"/>
        </w:tabs>
        <w:autoSpaceDE w:val="0"/>
        <w:autoSpaceDN w:val="0"/>
        <w:adjustRightInd w:val="0"/>
        <w:spacing w:after="0" w:line="240" w:lineRule="auto"/>
        <w:ind w:left="720" w:hanging="36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Практикум для детей и взрослых </w:t>
      </w:r>
      <w:r w:rsidRPr="00D82058">
        <w:rPr>
          <w:rFonts w:ascii="Times New Roman" w:hAnsi="Times New Roman" w:cs="Times New Roman"/>
          <w:color w:val="00000A"/>
          <w:sz w:val="28"/>
          <w:szCs w:val="28"/>
        </w:rPr>
        <w:t>«</w:t>
      </w:r>
      <w:r>
        <w:rPr>
          <w:rFonts w:ascii="Times New Roman" w:hAnsi="Times New Roman" w:cs="Times New Roman"/>
          <w:color w:val="00000A"/>
          <w:sz w:val="28"/>
          <w:szCs w:val="28"/>
        </w:rPr>
        <w:t>Оказание первой помощи в экстренных ситуациях</w:t>
      </w:r>
      <w:r w:rsidRPr="00D82058">
        <w:rPr>
          <w:rFonts w:ascii="Times New Roman" w:hAnsi="Times New Roman" w:cs="Times New Roman"/>
          <w:color w:val="00000A"/>
          <w:sz w:val="28"/>
          <w:szCs w:val="28"/>
        </w:rPr>
        <w:t>»;</w:t>
      </w:r>
    </w:p>
    <w:p w:rsidR="00B523F6" w:rsidRDefault="00B523F6" w:rsidP="00B523F6">
      <w:pPr>
        <w:numPr>
          <w:ilvl w:val="0"/>
          <w:numId w:val="1"/>
        </w:numPr>
        <w:tabs>
          <w:tab w:val="left" w:pos="709"/>
        </w:tabs>
        <w:autoSpaceDE w:val="0"/>
        <w:autoSpaceDN w:val="0"/>
        <w:adjustRightInd w:val="0"/>
        <w:spacing w:after="0" w:line="240" w:lineRule="auto"/>
        <w:ind w:left="720" w:hanging="360"/>
        <w:jc w:val="both"/>
        <w:rPr>
          <w:rFonts w:ascii="Times New Roman" w:hAnsi="Times New Roman" w:cs="Times New Roman"/>
          <w:color w:val="00000A"/>
          <w:sz w:val="28"/>
          <w:szCs w:val="28"/>
        </w:rPr>
      </w:pPr>
      <w:r>
        <w:rPr>
          <w:rFonts w:ascii="Times New Roman" w:hAnsi="Times New Roman" w:cs="Times New Roman"/>
          <w:color w:val="00000A"/>
          <w:sz w:val="28"/>
          <w:szCs w:val="28"/>
        </w:rPr>
        <w:t>Оформлен уголок в группах по правилам дорожного движения.</w:t>
      </w:r>
    </w:p>
    <w:p w:rsidR="00007BA6" w:rsidRPr="00B0366C" w:rsidRDefault="00007BA6" w:rsidP="007D2664">
      <w:pPr>
        <w:spacing w:after="0" w:line="240" w:lineRule="auto"/>
        <w:jc w:val="both"/>
        <w:rPr>
          <w:rStyle w:val="af0"/>
          <w:rFonts w:ascii="Times New Roman" w:hAnsi="Times New Roman" w:cs="Times New Roman"/>
          <w:b w:val="0"/>
          <w:i/>
          <w:color w:val="000000"/>
          <w:sz w:val="28"/>
          <w:szCs w:val="28"/>
        </w:rPr>
      </w:pPr>
      <w:r w:rsidRPr="00B0366C">
        <w:rPr>
          <w:rFonts w:ascii="Times New Roman" w:hAnsi="Times New Roman" w:cs="Times New Roman"/>
          <w:b/>
          <w:bCs/>
          <w:color w:val="000000"/>
          <w:sz w:val="28"/>
          <w:szCs w:val="28"/>
        </w:rPr>
        <w:t xml:space="preserve">Вывод: </w:t>
      </w:r>
      <w:r w:rsidRPr="00B0366C">
        <w:rPr>
          <w:rFonts w:ascii="Times New Roman" w:eastAsia="Calibri" w:hAnsi="Times New Roman" w:cs="Times New Roman"/>
          <w:i/>
          <w:sz w:val="28"/>
          <w:szCs w:val="28"/>
          <w:lang w:eastAsia="en-US"/>
        </w:rPr>
        <w:t>оценка качества материально-технической базы -</w:t>
      </w:r>
      <w:r>
        <w:rPr>
          <w:rFonts w:ascii="Times New Roman" w:eastAsia="Calibri" w:hAnsi="Times New Roman" w:cs="Times New Roman"/>
          <w:i/>
          <w:sz w:val="28"/>
          <w:szCs w:val="28"/>
          <w:lang w:eastAsia="en-US"/>
        </w:rPr>
        <w:t xml:space="preserve"> </w:t>
      </w:r>
      <w:r w:rsidRPr="00B0366C">
        <w:rPr>
          <w:rFonts w:ascii="Times New Roman" w:eastAsia="Calibri" w:hAnsi="Times New Roman" w:cs="Times New Roman"/>
          <w:i/>
          <w:sz w:val="28"/>
          <w:szCs w:val="28"/>
          <w:lang w:eastAsia="en-US"/>
        </w:rPr>
        <w:t xml:space="preserve">удовлетворительная. </w:t>
      </w:r>
      <w:r w:rsidR="00FE62CC" w:rsidRPr="00F221A1">
        <w:rPr>
          <w:rFonts w:ascii="Times New Roman" w:hAnsi="Times New Roman" w:cs="Times New Roman"/>
          <w:bCs/>
          <w:i/>
          <w:color w:val="00000A"/>
          <w:sz w:val="28"/>
          <w:szCs w:val="28"/>
        </w:rPr>
        <w:t>Безопасность и здоровье наших детей стоит на первом месте.   Для этого в саду созданы все возможные условия, чтобы родители были спокойны за их жизни и чтобы дети не растерялись в трудную минуту, смогли справиться с ситуацией и помочь тому, кто рядом.</w:t>
      </w:r>
    </w:p>
    <w:p w:rsidR="001C7DA5" w:rsidRDefault="001C7DA5" w:rsidP="001C7DA5">
      <w:pPr>
        <w:tabs>
          <w:tab w:val="left" w:pos="0"/>
          <w:tab w:val="left" w:pos="851"/>
        </w:tabs>
        <w:autoSpaceDE w:val="0"/>
        <w:autoSpaceDN w:val="0"/>
        <w:adjustRightInd w:val="0"/>
        <w:spacing w:after="0" w:line="240" w:lineRule="auto"/>
        <w:ind w:firstLine="567"/>
        <w:jc w:val="both"/>
        <w:rPr>
          <w:rFonts w:ascii="Times New Roman" w:hAnsi="Times New Roman" w:cs="Times New Roman"/>
          <w:color w:val="00000A"/>
          <w:sz w:val="28"/>
          <w:szCs w:val="28"/>
        </w:rPr>
      </w:pPr>
    </w:p>
    <w:p w:rsidR="00B6260B" w:rsidRDefault="00AA32AC" w:rsidP="00AA32AC">
      <w:pPr>
        <w:tabs>
          <w:tab w:val="left" w:pos="709"/>
        </w:tabs>
        <w:autoSpaceDE w:val="0"/>
        <w:autoSpaceDN w:val="0"/>
        <w:adjustRightInd w:val="0"/>
        <w:spacing w:after="0" w:line="240" w:lineRule="auto"/>
        <w:jc w:val="center"/>
        <w:rPr>
          <w:rFonts w:ascii="Times New Roman" w:hAnsi="Times New Roman" w:cs="Times New Roman"/>
          <w:b/>
          <w:bCs/>
          <w:color w:val="00000A"/>
          <w:sz w:val="28"/>
          <w:szCs w:val="28"/>
          <w:u w:val="single"/>
        </w:rPr>
      </w:pPr>
      <w:r>
        <w:rPr>
          <w:rFonts w:ascii="Times New Roman" w:hAnsi="Times New Roman" w:cs="Times New Roman"/>
          <w:b/>
          <w:bCs/>
          <w:color w:val="00000A"/>
          <w:sz w:val="28"/>
          <w:szCs w:val="28"/>
          <w:u w:val="single"/>
        </w:rPr>
        <w:t>1.9. Оценка качества охраны и</w:t>
      </w:r>
      <w:r w:rsidR="00B6260B">
        <w:rPr>
          <w:rFonts w:ascii="Times New Roman" w:hAnsi="Times New Roman" w:cs="Times New Roman"/>
          <w:b/>
          <w:bCs/>
          <w:color w:val="00000A"/>
          <w:sz w:val="28"/>
          <w:szCs w:val="28"/>
          <w:u w:val="single"/>
        </w:rPr>
        <w:t xml:space="preserve"> </w:t>
      </w:r>
      <w:proofErr w:type="spellStart"/>
      <w:proofErr w:type="gramStart"/>
      <w:r w:rsidR="00B6260B">
        <w:rPr>
          <w:rFonts w:ascii="Times New Roman" w:hAnsi="Times New Roman" w:cs="Times New Roman"/>
          <w:b/>
          <w:bCs/>
          <w:color w:val="00000A"/>
          <w:sz w:val="28"/>
          <w:szCs w:val="28"/>
          <w:u w:val="single"/>
        </w:rPr>
        <w:t>и</w:t>
      </w:r>
      <w:proofErr w:type="spellEnd"/>
      <w:proofErr w:type="gramEnd"/>
      <w:r w:rsidR="00B6260B">
        <w:rPr>
          <w:rFonts w:ascii="Times New Roman" w:hAnsi="Times New Roman" w:cs="Times New Roman"/>
          <w:b/>
          <w:bCs/>
          <w:color w:val="00000A"/>
          <w:sz w:val="28"/>
          <w:szCs w:val="28"/>
          <w:u w:val="single"/>
        </w:rPr>
        <w:t xml:space="preserve"> укреплени</w:t>
      </w:r>
      <w:r>
        <w:rPr>
          <w:rFonts w:ascii="Times New Roman" w:hAnsi="Times New Roman" w:cs="Times New Roman"/>
          <w:b/>
          <w:bCs/>
          <w:color w:val="00000A"/>
          <w:sz w:val="28"/>
          <w:szCs w:val="28"/>
          <w:u w:val="single"/>
        </w:rPr>
        <w:t>я</w:t>
      </w:r>
      <w:r w:rsidR="00B6260B">
        <w:rPr>
          <w:rFonts w:ascii="Times New Roman" w:hAnsi="Times New Roman" w:cs="Times New Roman"/>
          <w:b/>
          <w:bCs/>
          <w:color w:val="00000A"/>
          <w:sz w:val="28"/>
          <w:szCs w:val="28"/>
          <w:u w:val="single"/>
        </w:rPr>
        <w:t xml:space="preserve"> здоровья</w:t>
      </w:r>
      <w:r>
        <w:rPr>
          <w:rFonts w:ascii="Times New Roman" w:hAnsi="Times New Roman" w:cs="Times New Roman"/>
          <w:b/>
          <w:bCs/>
          <w:color w:val="00000A"/>
          <w:sz w:val="28"/>
          <w:szCs w:val="28"/>
          <w:u w:val="single"/>
        </w:rPr>
        <w:t xml:space="preserve"> воспитанников</w:t>
      </w:r>
      <w:r w:rsidR="00B6260B">
        <w:rPr>
          <w:rFonts w:ascii="Times New Roman" w:hAnsi="Times New Roman" w:cs="Times New Roman"/>
          <w:b/>
          <w:bCs/>
          <w:color w:val="00000A"/>
          <w:sz w:val="28"/>
          <w:szCs w:val="28"/>
          <w:u w:val="single"/>
        </w:rPr>
        <w:t>.</w:t>
      </w:r>
    </w:p>
    <w:p w:rsidR="007D2664" w:rsidRDefault="007D2664" w:rsidP="00B6260B">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p>
    <w:p w:rsidR="00B6260B" w:rsidRDefault="00B6260B" w:rsidP="007D2664">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Новые федеральные стандарты, разработанные для образовательных учреждений, нацеливают коллектив ДОУ на ещё более пристальное внимание к вопросам </w:t>
      </w:r>
      <w:proofErr w:type="spellStart"/>
      <w:r>
        <w:rPr>
          <w:rFonts w:ascii="Times New Roman" w:hAnsi="Times New Roman" w:cs="Times New Roman"/>
          <w:color w:val="00000A"/>
          <w:sz w:val="28"/>
          <w:szCs w:val="28"/>
        </w:rPr>
        <w:t>здоровьесбережения</w:t>
      </w:r>
      <w:proofErr w:type="spellEnd"/>
      <w:r>
        <w:rPr>
          <w:rFonts w:ascii="Times New Roman" w:hAnsi="Times New Roman" w:cs="Times New Roman"/>
          <w:color w:val="00000A"/>
          <w:sz w:val="28"/>
          <w:szCs w:val="28"/>
        </w:rPr>
        <w:t xml:space="preserve">.  В детском саду </w:t>
      </w:r>
      <w:r>
        <w:rPr>
          <w:rFonts w:ascii="Times New Roman" w:hAnsi="Times New Roman" w:cs="Times New Roman"/>
          <w:color w:val="00000A"/>
          <w:sz w:val="28"/>
          <w:szCs w:val="28"/>
        </w:rPr>
        <w:lastRenderedPageBreak/>
        <w:t xml:space="preserve">проводятся профилактические и оздоровительные мероприятия. Заведующий ведёт постоянный </w:t>
      </w:r>
      <w:proofErr w:type="gramStart"/>
      <w:r>
        <w:rPr>
          <w:rFonts w:ascii="Times New Roman" w:hAnsi="Times New Roman" w:cs="Times New Roman"/>
          <w:color w:val="00000A"/>
          <w:sz w:val="28"/>
          <w:szCs w:val="28"/>
        </w:rPr>
        <w:t>контроль за</w:t>
      </w:r>
      <w:proofErr w:type="gramEnd"/>
      <w:r>
        <w:rPr>
          <w:rFonts w:ascii="Times New Roman" w:hAnsi="Times New Roman" w:cs="Times New Roman"/>
          <w:color w:val="00000A"/>
          <w:sz w:val="28"/>
          <w:szCs w:val="28"/>
        </w:rPr>
        <w:t xml:space="preserve"> режимом и качеством питания, за соблюдением требований санитарно-эпидемиологических правил и норм.</w:t>
      </w:r>
    </w:p>
    <w:p w:rsidR="00B6260B" w:rsidRDefault="00B6260B" w:rsidP="00B6260B">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Для всех возрастных групп разработан режим дня с учётом возрастных особенностей детей и специфики сезона (на тёплый и холодный период года).</w:t>
      </w:r>
    </w:p>
    <w:p w:rsidR="00B6260B" w:rsidRDefault="00B6260B" w:rsidP="00B6260B">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Для образовательной деятельности с детьми имеются помещения: просторные групповые комнаты,</w:t>
      </w:r>
      <w:r w:rsidR="007D2664">
        <w:rPr>
          <w:rFonts w:ascii="Times New Roman" w:hAnsi="Times New Roman" w:cs="Times New Roman"/>
          <w:color w:val="00000A"/>
          <w:sz w:val="28"/>
          <w:szCs w:val="28"/>
        </w:rPr>
        <w:t xml:space="preserve"> спортзал,</w:t>
      </w:r>
      <w:r>
        <w:rPr>
          <w:rFonts w:ascii="Times New Roman" w:hAnsi="Times New Roman" w:cs="Times New Roman"/>
          <w:color w:val="00000A"/>
          <w:sz w:val="28"/>
          <w:szCs w:val="28"/>
        </w:rPr>
        <w:t xml:space="preserve"> спортивная и игровая площадки во дворе.</w:t>
      </w:r>
    </w:p>
    <w:p w:rsidR="00B6260B" w:rsidRDefault="00B6260B" w:rsidP="00B6260B">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В течение года систематически проводятся в детском саду занятия и игры по охране здоровья и безопасности, направленные на воспитание у детей сознательного отношения к своему здоровью и жизни.   Проводятся профилактические мероприятия: ежедневная влажная уборка, проветривание по установленному графику. Со стороны заведующей проводится регулярно контроль по сохранению и укреплению здоровья детей.</w:t>
      </w:r>
    </w:p>
    <w:p w:rsidR="00B6260B" w:rsidRDefault="00B6260B" w:rsidP="00B6260B">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Ежегодно проводятся углубленные осмотры детей врачами-специалистами.</w:t>
      </w:r>
    </w:p>
    <w:p w:rsidR="00B6260B" w:rsidRDefault="00B6260B" w:rsidP="00B6260B">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В ДОУ проводятся мероприятия, направленные на укрепление здоровья детей:</w:t>
      </w:r>
    </w:p>
    <w:p w:rsidR="00B6260B" w:rsidRDefault="00B6260B" w:rsidP="00B6260B">
      <w:pPr>
        <w:numPr>
          <w:ilvl w:val="0"/>
          <w:numId w:val="1"/>
        </w:numPr>
        <w:tabs>
          <w:tab w:val="left" w:pos="0"/>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соблюдение двигательного режима;</w:t>
      </w:r>
    </w:p>
    <w:p w:rsidR="00B6260B" w:rsidRDefault="00B6260B" w:rsidP="00B6260B">
      <w:pPr>
        <w:numPr>
          <w:ilvl w:val="0"/>
          <w:numId w:val="1"/>
        </w:numPr>
        <w:tabs>
          <w:tab w:val="left" w:pos="0"/>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использование различных форм и методов оздоровления детей (обеспечение здорового образа жизни, физические упражнения, гигиенические и водные процедуры, </w:t>
      </w:r>
      <w:proofErr w:type="gramStart"/>
      <w:r>
        <w:rPr>
          <w:rFonts w:ascii="Times New Roman" w:hAnsi="Times New Roman" w:cs="Times New Roman"/>
          <w:color w:val="00000A"/>
          <w:sz w:val="28"/>
          <w:szCs w:val="28"/>
        </w:rPr>
        <w:t>свето-воздушные</w:t>
      </w:r>
      <w:proofErr w:type="gramEnd"/>
      <w:r>
        <w:rPr>
          <w:rFonts w:ascii="Times New Roman" w:hAnsi="Times New Roman" w:cs="Times New Roman"/>
          <w:color w:val="00000A"/>
          <w:sz w:val="28"/>
          <w:szCs w:val="28"/>
        </w:rPr>
        <w:t xml:space="preserve"> ванны, активный отдых,  закаливание, пропаганда ЗОЖ)</w:t>
      </w:r>
    </w:p>
    <w:p w:rsidR="00B6260B" w:rsidRDefault="00B6260B" w:rsidP="00B6260B">
      <w:pPr>
        <w:numPr>
          <w:ilvl w:val="0"/>
          <w:numId w:val="1"/>
        </w:numPr>
        <w:tabs>
          <w:tab w:val="left" w:pos="0"/>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закаливающие мероприятия (ходьба босиком по массажным дорожкам, умывай-ка, игровой массаж, дыхательная гимнастика, гимнастика после сна).</w:t>
      </w:r>
    </w:p>
    <w:p w:rsidR="00B6260B" w:rsidRDefault="00B6260B" w:rsidP="00B6260B">
      <w:pPr>
        <w:numPr>
          <w:ilvl w:val="0"/>
          <w:numId w:val="1"/>
        </w:numPr>
        <w:tabs>
          <w:tab w:val="left" w:pos="0"/>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организация образовательного процесса в ДОУ осуществляется в соответствии с образовательными программами и расписанием непосредственно-образовательной деятельности. Учебная нагрузка, режим дня определяются на основе рекомендаций СанПиН 2.4.1.3049-13.</w:t>
      </w:r>
    </w:p>
    <w:p w:rsidR="007D2664" w:rsidRDefault="007D2664" w:rsidP="00B6260B">
      <w:pPr>
        <w:tabs>
          <w:tab w:val="left" w:pos="709"/>
        </w:tabs>
        <w:autoSpaceDE w:val="0"/>
        <w:autoSpaceDN w:val="0"/>
        <w:adjustRightInd w:val="0"/>
        <w:spacing w:after="0" w:line="240" w:lineRule="auto"/>
        <w:jc w:val="both"/>
        <w:rPr>
          <w:rFonts w:ascii="Times New Roman" w:hAnsi="Times New Roman" w:cs="Times New Roman"/>
          <w:b/>
          <w:bCs/>
          <w:color w:val="00000A"/>
          <w:sz w:val="28"/>
          <w:szCs w:val="28"/>
        </w:rPr>
      </w:pPr>
    </w:p>
    <w:p w:rsidR="007D2664" w:rsidRDefault="007D2664" w:rsidP="00B6260B">
      <w:pPr>
        <w:tabs>
          <w:tab w:val="left" w:pos="709"/>
        </w:tabs>
        <w:autoSpaceDE w:val="0"/>
        <w:autoSpaceDN w:val="0"/>
        <w:adjustRightInd w:val="0"/>
        <w:spacing w:after="0" w:line="240" w:lineRule="auto"/>
        <w:jc w:val="both"/>
        <w:rPr>
          <w:rFonts w:ascii="Times New Roman" w:hAnsi="Times New Roman" w:cs="Times New Roman"/>
          <w:b/>
          <w:bCs/>
          <w:color w:val="00000A"/>
          <w:sz w:val="28"/>
          <w:szCs w:val="28"/>
        </w:rPr>
      </w:pPr>
    </w:p>
    <w:p w:rsidR="00B6260B" w:rsidRDefault="00221791" w:rsidP="00221791">
      <w:pPr>
        <w:tabs>
          <w:tab w:val="left" w:pos="0"/>
        </w:tabs>
        <w:autoSpaceDE w:val="0"/>
        <w:autoSpaceDN w:val="0"/>
        <w:adjustRightInd w:val="0"/>
        <w:spacing w:after="0" w:line="240" w:lineRule="auto"/>
        <w:jc w:val="both"/>
        <w:rPr>
          <w:rFonts w:ascii="Times New Roman" w:hAnsi="Times New Roman" w:cs="Times New Roman"/>
          <w:bCs/>
          <w:i/>
          <w:color w:val="00000A"/>
          <w:sz w:val="28"/>
          <w:szCs w:val="28"/>
        </w:rPr>
      </w:pPr>
      <w:r>
        <w:rPr>
          <w:rFonts w:ascii="Times New Roman" w:hAnsi="Times New Roman" w:cs="Times New Roman"/>
          <w:b/>
          <w:bCs/>
          <w:color w:val="00000A"/>
          <w:sz w:val="28"/>
          <w:szCs w:val="28"/>
        </w:rPr>
        <w:t>В</w:t>
      </w:r>
      <w:r w:rsidR="00B6260B">
        <w:rPr>
          <w:rFonts w:ascii="Times New Roman" w:hAnsi="Times New Roman" w:cs="Times New Roman"/>
          <w:b/>
          <w:bCs/>
          <w:color w:val="00000A"/>
          <w:sz w:val="28"/>
          <w:szCs w:val="28"/>
        </w:rPr>
        <w:t>ыводы:</w:t>
      </w:r>
      <w:r w:rsidR="00B6260B">
        <w:rPr>
          <w:rFonts w:ascii="Times New Roman" w:hAnsi="Times New Roman" w:cs="Times New Roman"/>
          <w:color w:val="00000A"/>
          <w:sz w:val="28"/>
          <w:szCs w:val="28"/>
        </w:rPr>
        <w:t xml:space="preserve"> </w:t>
      </w:r>
      <w:r w:rsidR="00B6260B" w:rsidRPr="000639B2">
        <w:rPr>
          <w:rFonts w:ascii="Times New Roman" w:hAnsi="Times New Roman" w:cs="Times New Roman"/>
          <w:bCs/>
          <w:i/>
          <w:color w:val="00000A"/>
          <w:sz w:val="28"/>
          <w:szCs w:val="28"/>
        </w:rPr>
        <w:t>Состояние работы по укреплению здоровья детей носит оптимальный для дошкольного учреждения характер. В профилактической работе с детьми задействован весь коллектив дошкольного учреждения. С родительской общественностью проводится просветительская работа, направленная на пропаганду здорового образа жизни.</w:t>
      </w:r>
    </w:p>
    <w:p w:rsidR="007D2664" w:rsidRDefault="007D2664" w:rsidP="00007BA6">
      <w:pPr>
        <w:tabs>
          <w:tab w:val="left" w:pos="709"/>
        </w:tabs>
        <w:autoSpaceDE w:val="0"/>
        <w:autoSpaceDN w:val="0"/>
        <w:adjustRightInd w:val="0"/>
        <w:spacing w:after="0" w:line="240" w:lineRule="auto"/>
        <w:jc w:val="center"/>
        <w:rPr>
          <w:rFonts w:ascii="Times New Roman" w:hAnsi="Times New Roman" w:cs="Times New Roman"/>
          <w:b/>
          <w:bCs/>
          <w:color w:val="00000A"/>
          <w:sz w:val="28"/>
          <w:szCs w:val="28"/>
          <w:u w:val="single"/>
        </w:rPr>
      </w:pPr>
    </w:p>
    <w:p w:rsidR="00B6260B" w:rsidRDefault="00007BA6" w:rsidP="00007BA6">
      <w:pPr>
        <w:tabs>
          <w:tab w:val="left" w:pos="709"/>
        </w:tabs>
        <w:autoSpaceDE w:val="0"/>
        <w:autoSpaceDN w:val="0"/>
        <w:adjustRightInd w:val="0"/>
        <w:spacing w:after="0" w:line="240" w:lineRule="auto"/>
        <w:jc w:val="center"/>
        <w:rPr>
          <w:rFonts w:ascii="Times New Roman" w:hAnsi="Times New Roman" w:cs="Times New Roman"/>
          <w:b/>
          <w:bCs/>
          <w:color w:val="00000A"/>
          <w:sz w:val="28"/>
          <w:szCs w:val="28"/>
          <w:u w:val="single"/>
        </w:rPr>
      </w:pPr>
      <w:r>
        <w:rPr>
          <w:rFonts w:ascii="Times New Roman" w:hAnsi="Times New Roman" w:cs="Times New Roman"/>
          <w:b/>
          <w:bCs/>
          <w:color w:val="00000A"/>
          <w:sz w:val="28"/>
          <w:szCs w:val="28"/>
          <w:u w:val="single"/>
        </w:rPr>
        <w:t>1.10.Оценка качества организации</w:t>
      </w:r>
      <w:r w:rsidR="00B6260B">
        <w:rPr>
          <w:rFonts w:ascii="Times New Roman" w:hAnsi="Times New Roman" w:cs="Times New Roman"/>
          <w:b/>
          <w:bCs/>
          <w:color w:val="00000A"/>
          <w:sz w:val="28"/>
          <w:szCs w:val="28"/>
          <w:u w:val="single"/>
        </w:rPr>
        <w:t xml:space="preserve"> питания.</w:t>
      </w:r>
    </w:p>
    <w:p w:rsidR="00B6260B" w:rsidRDefault="00B6260B" w:rsidP="007D2664">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Питание является одним из важных факторов, обеспечивающих нормальное течение процесса роста, физического и нервно – психического развития ребёнка. Организация рационального питания детей в ДОУ осущ</w:t>
      </w:r>
      <w:r w:rsidR="007D2664">
        <w:rPr>
          <w:rFonts w:ascii="Times New Roman" w:hAnsi="Times New Roman" w:cs="Times New Roman"/>
          <w:color w:val="00000A"/>
          <w:sz w:val="28"/>
          <w:szCs w:val="28"/>
        </w:rPr>
        <w:t>ествляется в соответствии с 10-</w:t>
      </w:r>
      <w:r>
        <w:rPr>
          <w:rFonts w:ascii="Times New Roman" w:hAnsi="Times New Roman" w:cs="Times New Roman"/>
          <w:color w:val="00000A"/>
          <w:sz w:val="28"/>
          <w:szCs w:val="28"/>
        </w:rPr>
        <w:t>дневным меню. Имеется картотека блюд с технологическими картами, позволяющих выдерживать все требования и нормы приготовления детских блюд.  Разработанные рационы включают все группы пищевых продуктов: мясные и молочные продукты, рыбу, фрукты, овощи, соки, зерновые продуты, сухофрукты.</w:t>
      </w:r>
    </w:p>
    <w:p w:rsidR="00B6260B" w:rsidRDefault="00B6260B" w:rsidP="00445110">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Результаты по нормам питания отслеживаются каждый день. Систематически осуществляется </w:t>
      </w:r>
      <w:proofErr w:type="gramStart"/>
      <w:r>
        <w:rPr>
          <w:rFonts w:ascii="Times New Roman" w:hAnsi="Times New Roman" w:cs="Times New Roman"/>
          <w:color w:val="00000A"/>
          <w:sz w:val="28"/>
          <w:szCs w:val="28"/>
        </w:rPr>
        <w:t>контроль за</w:t>
      </w:r>
      <w:proofErr w:type="gramEnd"/>
      <w:r>
        <w:rPr>
          <w:rFonts w:ascii="Times New Roman" w:hAnsi="Times New Roman" w:cs="Times New Roman"/>
          <w:color w:val="00000A"/>
          <w:sz w:val="28"/>
          <w:szCs w:val="28"/>
        </w:rPr>
        <w:t xml:space="preserve"> правильностью обработки продуктов, закладкой, выходом, вкусовыми качествами пищи. Ежедневно проводится витаминизация третьего блюда.</w:t>
      </w:r>
    </w:p>
    <w:p w:rsidR="00B6260B" w:rsidRDefault="00B6260B" w:rsidP="00B6260B">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При поставке продуктов строго отслеживается наличие сертификатов качества.</w:t>
      </w:r>
    </w:p>
    <w:p w:rsidR="00B6260B" w:rsidRDefault="00B6260B" w:rsidP="00B6260B">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Контроль за</w:t>
      </w:r>
      <w:proofErr w:type="gramEnd"/>
      <w:r>
        <w:rPr>
          <w:rFonts w:ascii="Times New Roman" w:hAnsi="Times New Roman" w:cs="Times New Roman"/>
          <w:color w:val="00000A"/>
          <w:sz w:val="28"/>
          <w:szCs w:val="28"/>
        </w:rPr>
        <w:t xml:space="preserve"> организацией питания осуществляет заведующая.</w:t>
      </w:r>
    </w:p>
    <w:p w:rsidR="00B6260B" w:rsidRDefault="00B6260B" w:rsidP="00445110">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Основными принципами организации питания детей в ДОУ является:</w:t>
      </w:r>
    </w:p>
    <w:p w:rsidR="00B6260B" w:rsidRDefault="00B6260B" w:rsidP="00B6260B">
      <w:pPr>
        <w:numPr>
          <w:ilvl w:val="0"/>
          <w:numId w:val="1"/>
        </w:num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Обеспечение детского организма необходимыми продуктами для его нормального роста</w:t>
      </w:r>
    </w:p>
    <w:p w:rsidR="00B6260B" w:rsidRDefault="00B6260B" w:rsidP="00B6260B">
      <w:pPr>
        <w:numPr>
          <w:ilvl w:val="0"/>
          <w:numId w:val="1"/>
        </w:num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Адекватная энергетическая ценность рациона</w:t>
      </w:r>
    </w:p>
    <w:p w:rsidR="00B6260B" w:rsidRDefault="00B6260B" w:rsidP="00B6260B">
      <w:pPr>
        <w:numPr>
          <w:ilvl w:val="0"/>
          <w:numId w:val="1"/>
        </w:num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Максимальное разнообразие рациона</w:t>
      </w:r>
    </w:p>
    <w:p w:rsidR="00B6260B" w:rsidRDefault="00B6260B" w:rsidP="00B6260B">
      <w:pPr>
        <w:numPr>
          <w:ilvl w:val="0"/>
          <w:numId w:val="1"/>
        </w:num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Высокая технологическая и кулинарная обработка продуктов и блюд</w:t>
      </w:r>
    </w:p>
    <w:p w:rsidR="00B6260B" w:rsidRDefault="00B6260B" w:rsidP="00B6260B">
      <w:pPr>
        <w:numPr>
          <w:ilvl w:val="0"/>
          <w:numId w:val="1"/>
        </w:num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Учёт индивидуальных особенностей детей</w:t>
      </w:r>
    </w:p>
    <w:p w:rsidR="00B6260B" w:rsidRDefault="00B6260B" w:rsidP="00B6260B">
      <w:pPr>
        <w:tabs>
          <w:tab w:val="left" w:pos="709"/>
        </w:tabs>
        <w:autoSpaceDE w:val="0"/>
        <w:autoSpaceDN w:val="0"/>
        <w:adjustRightInd w:val="0"/>
        <w:spacing w:after="0" w:line="240" w:lineRule="auto"/>
        <w:jc w:val="both"/>
        <w:rPr>
          <w:rFonts w:ascii="Times New Roman" w:hAnsi="Times New Roman" w:cs="Times New Roman"/>
          <w:b/>
          <w:bCs/>
          <w:color w:val="00000A"/>
          <w:sz w:val="28"/>
          <w:szCs w:val="28"/>
        </w:rPr>
      </w:pPr>
      <w:r>
        <w:rPr>
          <w:rFonts w:ascii="Times New Roman" w:hAnsi="Times New Roman" w:cs="Times New Roman"/>
          <w:b/>
          <w:bCs/>
          <w:color w:val="00000A"/>
          <w:sz w:val="28"/>
          <w:szCs w:val="28"/>
        </w:rPr>
        <w:t>Выводы:</w:t>
      </w:r>
      <w:r>
        <w:rPr>
          <w:rFonts w:ascii="Times New Roman" w:hAnsi="Times New Roman" w:cs="Times New Roman"/>
          <w:color w:val="00000A"/>
          <w:sz w:val="28"/>
          <w:szCs w:val="28"/>
        </w:rPr>
        <w:t xml:space="preserve"> </w:t>
      </w:r>
      <w:r w:rsidRPr="000639B2">
        <w:rPr>
          <w:rFonts w:ascii="Times New Roman" w:hAnsi="Times New Roman" w:cs="Times New Roman"/>
          <w:bCs/>
          <w:i/>
          <w:color w:val="00000A"/>
          <w:sz w:val="28"/>
          <w:szCs w:val="28"/>
        </w:rPr>
        <w:t>Питание детей соответствует требованиям и нормам СанПиНа, но хотелось бы, чтобы выделялись деньги на закупку фруктов, особенно в зимний период.</w:t>
      </w:r>
    </w:p>
    <w:p w:rsidR="00B6260B" w:rsidRDefault="00B6260B" w:rsidP="00B6260B">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lang w:val="en-US"/>
        </w:rPr>
        <w:t> </w:t>
      </w:r>
    </w:p>
    <w:p w:rsidR="00F42CF7" w:rsidRDefault="00F42CF7" w:rsidP="00F42CF7">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F42CF7">
        <w:rPr>
          <w:rFonts w:ascii="Times New Roman" w:eastAsia="Calibri" w:hAnsi="Times New Roman" w:cs="Times New Roman"/>
          <w:b/>
          <w:sz w:val="28"/>
          <w:szCs w:val="28"/>
          <w:lang w:eastAsia="en-US"/>
        </w:rPr>
        <w:t xml:space="preserve">1.11. Оценка функционирования </w:t>
      </w:r>
    </w:p>
    <w:p w:rsidR="00F42CF7" w:rsidRPr="00F42CF7" w:rsidRDefault="00F42CF7" w:rsidP="00F42CF7">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F42CF7">
        <w:rPr>
          <w:rFonts w:ascii="Times New Roman" w:eastAsia="Calibri" w:hAnsi="Times New Roman" w:cs="Times New Roman"/>
          <w:b/>
          <w:sz w:val="28"/>
          <w:szCs w:val="28"/>
          <w:lang w:eastAsia="en-US"/>
        </w:rPr>
        <w:t>внутренней системы оценки качества образования</w:t>
      </w:r>
    </w:p>
    <w:p w:rsidR="00F42CF7" w:rsidRPr="00F42CF7" w:rsidRDefault="00F42CF7" w:rsidP="00445110">
      <w:pPr>
        <w:spacing w:after="0" w:line="240" w:lineRule="auto"/>
        <w:ind w:firstLine="567"/>
        <w:jc w:val="both"/>
        <w:rPr>
          <w:rFonts w:ascii="Times New Roman" w:eastAsia="Times New Roman" w:hAnsi="Times New Roman" w:cs="Times New Roman"/>
          <w:sz w:val="28"/>
          <w:szCs w:val="28"/>
        </w:rPr>
      </w:pPr>
      <w:r w:rsidRPr="00F42CF7">
        <w:rPr>
          <w:rFonts w:ascii="Times New Roman" w:eastAsia="Times New Roman" w:hAnsi="Times New Roman" w:cs="Times New Roman"/>
          <w:sz w:val="28"/>
          <w:szCs w:val="28"/>
        </w:rPr>
        <w:t>Систему качества  дошкольного образования мы рассматриваем как систему контроля внутри ДОУ, которая включает в себя интегративные качества:</w:t>
      </w:r>
    </w:p>
    <w:p w:rsidR="00F42CF7" w:rsidRPr="00F42CF7" w:rsidRDefault="00F42CF7" w:rsidP="00F42CF7">
      <w:pPr>
        <w:numPr>
          <w:ilvl w:val="0"/>
          <w:numId w:val="14"/>
        </w:numPr>
        <w:spacing w:after="0" w:line="240" w:lineRule="auto"/>
        <w:ind w:left="540"/>
        <w:rPr>
          <w:rFonts w:ascii="Times New Roman" w:eastAsia="Times New Roman" w:hAnsi="Times New Roman" w:cs="Times New Roman"/>
          <w:sz w:val="28"/>
          <w:szCs w:val="28"/>
        </w:rPr>
      </w:pPr>
      <w:r w:rsidRPr="00F42CF7">
        <w:rPr>
          <w:rFonts w:ascii="Times New Roman" w:eastAsia="Times New Roman" w:hAnsi="Times New Roman" w:cs="Times New Roman"/>
          <w:sz w:val="28"/>
          <w:szCs w:val="28"/>
        </w:rPr>
        <w:t>Качество научно-методической работы</w:t>
      </w:r>
    </w:p>
    <w:p w:rsidR="00F42CF7" w:rsidRPr="00F42CF7" w:rsidRDefault="00F42CF7" w:rsidP="00F42CF7">
      <w:pPr>
        <w:numPr>
          <w:ilvl w:val="0"/>
          <w:numId w:val="14"/>
        </w:numPr>
        <w:spacing w:after="0" w:line="240" w:lineRule="auto"/>
        <w:ind w:left="540"/>
        <w:rPr>
          <w:rFonts w:ascii="Times New Roman" w:eastAsia="Times New Roman" w:hAnsi="Times New Roman" w:cs="Times New Roman"/>
          <w:sz w:val="28"/>
          <w:szCs w:val="28"/>
        </w:rPr>
      </w:pPr>
      <w:r w:rsidRPr="00F42CF7">
        <w:rPr>
          <w:rFonts w:ascii="Times New Roman" w:eastAsia="Times New Roman" w:hAnsi="Times New Roman" w:cs="Times New Roman"/>
          <w:sz w:val="28"/>
          <w:szCs w:val="28"/>
        </w:rPr>
        <w:t xml:space="preserve">Качество </w:t>
      </w:r>
      <w:proofErr w:type="spellStart"/>
      <w:r w:rsidRPr="00F42CF7">
        <w:rPr>
          <w:rFonts w:ascii="Times New Roman" w:eastAsia="Times New Roman" w:hAnsi="Times New Roman" w:cs="Times New Roman"/>
          <w:sz w:val="28"/>
          <w:szCs w:val="28"/>
        </w:rPr>
        <w:t>воспитательно</w:t>
      </w:r>
      <w:proofErr w:type="spellEnd"/>
      <w:r w:rsidRPr="00F42CF7">
        <w:rPr>
          <w:rFonts w:ascii="Times New Roman" w:eastAsia="Times New Roman" w:hAnsi="Times New Roman" w:cs="Times New Roman"/>
          <w:sz w:val="28"/>
          <w:szCs w:val="28"/>
        </w:rPr>
        <w:t>-образовательного процесса</w:t>
      </w:r>
    </w:p>
    <w:p w:rsidR="00F42CF7" w:rsidRPr="00F42CF7" w:rsidRDefault="00F42CF7" w:rsidP="00F42CF7">
      <w:pPr>
        <w:numPr>
          <w:ilvl w:val="0"/>
          <w:numId w:val="14"/>
        </w:numPr>
        <w:spacing w:after="0" w:line="240" w:lineRule="auto"/>
        <w:ind w:left="540"/>
        <w:rPr>
          <w:rFonts w:ascii="Times New Roman" w:eastAsia="Times New Roman" w:hAnsi="Times New Roman" w:cs="Times New Roman"/>
          <w:sz w:val="28"/>
          <w:szCs w:val="28"/>
        </w:rPr>
      </w:pPr>
      <w:r w:rsidRPr="00F42CF7">
        <w:rPr>
          <w:rFonts w:ascii="Times New Roman" w:eastAsia="Times New Roman" w:hAnsi="Times New Roman" w:cs="Times New Roman"/>
          <w:sz w:val="28"/>
          <w:szCs w:val="28"/>
        </w:rPr>
        <w:t>Качество работы с родителями</w:t>
      </w:r>
    </w:p>
    <w:p w:rsidR="00F42CF7" w:rsidRPr="00F42CF7" w:rsidRDefault="00F42CF7" w:rsidP="00F42CF7">
      <w:pPr>
        <w:numPr>
          <w:ilvl w:val="0"/>
          <w:numId w:val="14"/>
        </w:numPr>
        <w:spacing w:after="0" w:line="240" w:lineRule="auto"/>
        <w:ind w:left="540"/>
        <w:rPr>
          <w:rFonts w:ascii="Times New Roman" w:eastAsia="Times New Roman" w:hAnsi="Times New Roman" w:cs="Times New Roman"/>
          <w:sz w:val="28"/>
          <w:szCs w:val="28"/>
        </w:rPr>
      </w:pPr>
      <w:r w:rsidRPr="00F42CF7">
        <w:rPr>
          <w:rFonts w:ascii="Times New Roman" w:eastAsia="Times New Roman" w:hAnsi="Times New Roman" w:cs="Times New Roman"/>
          <w:sz w:val="28"/>
          <w:szCs w:val="28"/>
        </w:rPr>
        <w:t>Качество работы с педагогическими кадрами</w:t>
      </w:r>
    </w:p>
    <w:p w:rsidR="00F42CF7" w:rsidRPr="00F42CF7" w:rsidRDefault="00F42CF7" w:rsidP="00F42CF7">
      <w:pPr>
        <w:numPr>
          <w:ilvl w:val="0"/>
          <w:numId w:val="14"/>
        </w:numPr>
        <w:spacing w:after="0" w:line="240" w:lineRule="auto"/>
        <w:ind w:left="540"/>
        <w:rPr>
          <w:rFonts w:ascii="Times New Roman" w:eastAsia="Times New Roman" w:hAnsi="Times New Roman" w:cs="Times New Roman"/>
          <w:sz w:val="28"/>
          <w:szCs w:val="28"/>
        </w:rPr>
      </w:pPr>
      <w:r w:rsidRPr="00F42CF7">
        <w:rPr>
          <w:rFonts w:ascii="Times New Roman" w:eastAsia="Times New Roman" w:hAnsi="Times New Roman" w:cs="Times New Roman"/>
          <w:sz w:val="28"/>
          <w:szCs w:val="28"/>
        </w:rPr>
        <w:t>Качество предметно-развивающей среды.</w:t>
      </w:r>
    </w:p>
    <w:p w:rsidR="00F42CF7" w:rsidRPr="00F42CF7" w:rsidRDefault="00F42CF7" w:rsidP="00F42CF7">
      <w:pPr>
        <w:spacing w:after="0" w:line="240" w:lineRule="auto"/>
        <w:jc w:val="both"/>
        <w:rPr>
          <w:rFonts w:ascii="Times New Roman" w:eastAsia="Times New Roman" w:hAnsi="Times New Roman" w:cs="Times New Roman"/>
          <w:sz w:val="28"/>
          <w:szCs w:val="28"/>
        </w:rPr>
      </w:pPr>
      <w:r w:rsidRPr="00F42CF7">
        <w:rPr>
          <w:rFonts w:ascii="Times New Roman" w:eastAsia="Times New Roman" w:hAnsi="Times New Roman" w:cs="Times New Roman"/>
          <w:sz w:val="28"/>
          <w:szCs w:val="28"/>
        </w:rPr>
        <w:t>С целью повышения эффективности учебно-воспитательной деятельности применяется педагогический мониторинг, который даёт качественную и своевременную информацию, необходимую для принятия управленческих решений.</w:t>
      </w:r>
    </w:p>
    <w:p w:rsidR="00F42CF7" w:rsidRPr="00F42CF7" w:rsidRDefault="00F42CF7" w:rsidP="00F42CF7">
      <w:pPr>
        <w:spacing w:after="0" w:line="240" w:lineRule="auto"/>
        <w:jc w:val="both"/>
        <w:rPr>
          <w:rFonts w:ascii="Times New Roman" w:eastAsia="Times New Roman" w:hAnsi="Times New Roman" w:cs="Times New Roman"/>
          <w:sz w:val="28"/>
          <w:szCs w:val="28"/>
        </w:rPr>
      </w:pPr>
      <w:r w:rsidRPr="00F42CF7">
        <w:rPr>
          <w:rFonts w:ascii="Times New Roman" w:eastAsia="Times New Roman" w:hAnsi="Times New Roman" w:cs="Times New Roman"/>
          <w:b/>
          <w:bCs/>
          <w:sz w:val="28"/>
          <w:szCs w:val="28"/>
        </w:rPr>
        <w:t>Вывод:</w:t>
      </w:r>
      <w:r w:rsidRPr="00F42CF7">
        <w:rPr>
          <w:rFonts w:ascii="Times New Roman" w:eastAsia="Times New Roman" w:hAnsi="Times New Roman" w:cs="Times New Roman"/>
          <w:sz w:val="28"/>
          <w:szCs w:val="28"/>
        </w:rPr>
        <w:t> </w:t>
      </w:r>
      <w:r w:rsidRPr="00F42CF7">
        <w:rPr>
          <w:rFonts w:ascii="Times New Roman" w:eastAsia="Times New Roman" w:hAnsi="Times New Roman" w:cs="Times New Roman"/>
          <w:i/>
          <w:sz w:val="28"/>
          <w:szCs w:val="28"/>
        </w:rPr>
        <w:t xml:space="preserve">в ДОУ выстроена чёткая система методического контроля и анализа результативности </w:t>
      </w:r>
      <w:proofErr w:type="spellStart"/>
      <w:r w:rsidRPr="00F42CF7">
        <w:rPr>
          <w:rFonts w:ascii="Times New Roman" w:eastAsia="Times New Roman" w:hAnsi="Times New Roman" w:cs="Times New Roman"/>
          <w:i/>
          <w:sz w:val="28"/>
          <w:szCs w:val="28"/>
        </w:rPr>
        <w:t>воспитательно</w:t>
      </w:r>
      <w:proofErr w:type="spellEnd"/>
      <w:r w:rsidRPr="00F42CF7">
        <w:rPr>
          <w:rFonts w:ascii="Times New Roman" w:eastAsia="Times New Roman" w:hAnsi="Times New Roman" w:cs="Times New Roman"/>
          <w:i/>
          <w:sz w:val="28"/>
          <w:szCs w:val="28"/>
        </w:rPr>
        <w:t>-образовательного процесса по всем направлениям развития дошкольника и функционирования ДОУ в целом.</w:t>
      </w:r>
    </w:p>
    <w:p w:rsidR="00F42CF7" w:rsidRDefault="00F42CF7" w:rsidP="00B6260B">
      <w:pPr>
        <w:tabs>
          <w:tab w:val="left" w:pos="709"/>
        </w:tabs>
        <w:autoSpaceDE w:val="0"/>
        <w:autoSpaceDN w:val="0"/>
        <w:adjustRightInd w:val="0"/>
        <w:spacing w:after="0" w:line="240" w:lineRule="auto"/>
        <w:jc w:val="both"/>
        <w:rPr>
          <w:rFonts w:ascii="Times New Roman" w:hAnsi="Times New Roman" w:cs="Times New Roman"/>
          <w:color w:val="00000A"/>
          <w:sz w:val="28"/>
          <w:szCs w:val="28"/>
        </w:rPr>
      </w:pPr>
    </w:p>
    <w:p w:rsidR="00081111" w:rsidRPr="00081111" w:rsidRDefault="00081111" w:rsidP="00E06BF0">
      <w:pPr>
        <w:spacing w:after="0" w:line="240" w:lineRule="auto"/>
        <w:jc w:val="center"/>
        <w:rPr>
          <w:rFonts w:ascii="Times New Roman" w:eastAsia="Times New Roman" w:hAnsi="Times New Roman" w:cs="Times New Roman"/>
          <w:sz w:val="28"/>
          <w:szCs w:val="28"/>
        </w:rPr>
      </w:pPr>
      <w:r w:rsidRPr="00081111">
        <w:rPr>
          <w:rFonts w:ascii="Times New Roman" w:eastAsia="Times New Roman" w:hAnsi="Times New Roman" w:cs="Times New Roman"/>
          <w:b/>
          <w:bCs/>
          <w:sz w:val="28"/>
          <w:szCs w:val="28"/>
        </w:rPr>
        <w:t>1.12. Выводы по итогам самообследования образовательного учреждения</w:t>
      </w:r>
    </w:p>
    <w:p w:rsidR="00E06BF0" w:rsidRDefault="00B6260B" w:rsidP="00445110">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color w:val="00000A"/>
          <w:sz w:val="28"/>
          <w:szCs w:val="28"/>
        </w:rPr>
        <w:t>Детский сад является открытой социальной структурой, что способствует плодотворному взаимодействию с другими социальными структурами муниципального образования.</w:t>
      </w:r>
      <w:r w:rsidR="00E06BF0" w:rsidRPr="00E06BF0">
        <w:rPr>
          <w:rFonts w:ascii="Times New Roman" w:eastAsia="Times New Roman" w:hAnsi="Times New Roman" w:cs="Times New Roman"/>
          <w:sz w:val="28"/>
          <w:szCs w:val="28"/>
        </w:rPr>
        <w:t xml:space="preserve"> </w:t>
      </w:r>
    </w:p>
    <w:p w:rsidR="00445110" w:rsidRDefault="00E06BF0" w:rsidP="00445110">
      <w:pPr>
        <w:tabs>
          <w:tab w:val="left" w:pos="851"/>
        </w:tabs>
        <w:spacing w:after="0" w:line="240" w:lineRule="auto"/>
        <w:ind w:firstLine="567"/>
        <w:jc w:val="both"/>
        <w:rPr>
          <w:rFonts w:ascii="Times New Roman" w:eastAsia="Times New Roman" w:hAnsi="Times New Roman" w:cs="Times New Roman"/>
          <w:sz w:val="28"/>
          <w:szCs w:val="28"/>
        </w:rPr>
      </w:pPr>
      <w:r w:rsidRPr="00E06BF0">
        <w:rPr>
          <w:rFonts w:ascii="Times New Roman" w:eastAsia="Times New Roman" w:hAnsi="Times New Roman" w:cs="Times New Roman"/>
          <w:sz w:val="28"/>
          <w:szCs w:val="28"/>
        </w:rPr>
        <w:t>Содержание образовательно-воспитательной работы соответствует требованиям социального заказа (родителей), обеспечивает обогащенное развитие детей за счет использования ба</w:t>
      </w:r>
      <w:r>
        <w:rPr>
          <w:rFonts w:ascii="Times New Roman" w:eastAsia="Times New Roman" w:hAnsi="Times New Roman" w:cs="Times New Roman"/>
          <w:sz w:val="28"/>
          <w:szCs w:val="28"/>
        </w:rPr>
        <w:t>з</w:t>
      </w:r>
      <w:r w:rsidR="00445110">
        <w:rPr>
          <w:rFonts w:ascii="Times New Roman" w:eastAsia="Times New Roman" w:hAnsi="Times New Roman" w:cs="Times New Roman"/>
          <w:sz w:val="28"/>
          <w:szCs w:val="28"/>
        </w:rPr>
        <w:t>овой и дополнительных программ.</w:t>
      </w:r>
    </w:p>
    <w:p w:rsidR="00B6260B" w:rsidRDefault="00E06BF0" w:rsidP="00445110">
      <w:pPr>
        <w:tabs>
          <w:tab w:val="left" w:pos="851"/>
        </w:tabs>
        <w:spacing w:after="0" w:line="240" w:lineRule="auto"/>
        <w:ind w:firstLine="567"/>
        <w:jc w:val="both"/>
        <w:rPr>
          <w:rFonts w:ascii="Times New Roman" w:eastAsia="Times New Roman" w:hAnsi="Times New Roman" w:cs="Times New Roman"/>
          <w:sz w:val="28"/>
          <w:szCs w:val="28"/>
        </w:rPr>
      </w:pPr>
      <w:r w:rsidRPr="00081111">
        <w:rPr>
          <w:rFonts w:ascii="Times New Roman" w:eastAsia="Times New Roman" w:hAnsi="Times New Roman" w:cs="Times New Roman"/>
          <w:sz w:val="28"/>
          <w:szCs w:val="28"/>
        </w:rPr>
        <w:lastRenderedPageBreak/>
        <w:t>Организация педагогического процесса отмечается</w:t>
      </w:r>
      <w:r>
        <w:rPr>
          <w:rFonts w:ascii="Times New Roman" w:eastAsia="Times New Roman" w:hAnsi="Times New Roman" w:cs="Times New Roman"/>
          <w:sz w:val="28"/>
          <w:szCs w:val="28"/>
        </w:rPr>
        <w:t xml:space="preserve">  г</w:t>
      </w:r>
      <w:r w:rsidRPr="00081111">
        <w:rPr>
          <w:rFonts w:ascii="Times New Roman" w:eastAsia="Times New Roman" w:hAnsi="Times New Roman" w:cs="Times New Roman"/>
          <w:sz w:val="28"/>
          <w:szCs w:val="28"/>
        </w:rPr>
        <w:t>ибкостью, ориентированностью на возрастные и индивидуальные особенности детей, что позволяет осуществить личностно-ориентированный подход к детям</w:t>
      </w:r>
      <w:r>
        <w:rPr>
          <w:rFonts w:ascii="Times New Roman" w:eastAsia="Times New Roman" w:hAnsi="Times New Roman" w:cs="Times New Roman"/>
          <w:sz w:val="28"/>
          <w:szCs w:val="28"/>
        </w:rPr>
        <w:t>.</w:t>
      </w:r>
    </w:p>
    <w:p w:rsidR="00E06BF0" w:rsidRPr="00E06BF0" w:rsidRDefault="00E06BF0" w:rsidP="00E06BF0">
      <w:pPr>
        <w:tabs>
          <w:tab w:val="num" w:pos="0"/>
          <w:tab w:val="left" w:pos="851"/>
        </w:tabs>
        <w:spacing w:after="0" w:line="240" w:lineRule="auto"/>
        <w:jc w:val="both"/>
        <w:rPr>
          <w:rFonts w:ascii="Times New Roman" w:eastAsia="Times New Roman" w:hAnsi="Times New Roman" w:cs="Times New Roman"/>
          <w:sz w:val="28"/>
          <w:szCs w:val="28"/>
        </w:rPr>
      </w:pPr>
      <w:r w:rsidRPr="00E06BF0">
        <w:rPr>
          <w:rFonts w:ascii="Times New Roman" w:eastAsia="Times New Roman" w:hAnsi="Times New Roman" w:cs="Times New Roman"/>
          <w:sz w:val="28"/>
          <w:szCs w:val="28"/>
        </w:rPr>
        <w:t>Материально-техническая база, соответствует санитарно-гигиеническим требованиям.</w:t>
      </w:r>
    </w:p>
    <w:p w:rsidR="00B6260B" w:rsidRDefault="00B6260B" w:rsidP="00445110">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С целью повышения качества образовательных услуг, уровня реализации Основной общеобразовательной программы ДОУ в течение всего года коллектив детского сада сотрудничает с организациями: </w:t>
      </w:r>
      <w:r w:rsidRPr="00445110">
        <w:rPr>
          <w:rFonts w:ascii="Times New Roman" w:hAnsi="Times New Roman" w:cs="Times New Roman"/>
          <w:color w:val="00000A"/>
          <w:sz w:val="28"/>
          <w:szCs w:val="28"/>
        </w:rPr>
        <w:t xml:space="preserve">ФАП, </w:t>
      </w:r>
      <w:r w:rsidR="00673275" w:rsidRPr="00445110">
        <w:rPr>
          <w:rFonts w:ascii="Times New Roman" w:hAnsi="Times New Roman" w:cs="Times New Roman"/>
          <w:color w:val="00000A"/>
          <w:sz w:val="28"/>
          <w:szCs w:val="28"/>
        </w:rPr>
        <w:t>МБОУ «</w:t>
      </w:r>
      <w:proofErr w:type="spellStart"/>
      <w:r w:rsidR="00673275" w:rsidRPr="00445110">
        <w:rPr>
          <w:rFonts w:ascii="Times New Roman" w:hAnsi="Times New Roman" w:cs="Times New Roman"/>
          <w:color w:val="00000A"/>
          <w:sz w:val="28"/>
          <w:szCs w:val="28"/>
        </w:rPr>
        <w:t>Ново</w:t>
      </w:r>
      <w:r w:rsidR="00445110">
        <w:rPr>
          <w:rFonts w:ascii="Times New Roman" w:hAnsi="Times New Roman" w:cs="Times New Roman"/>
          <w:color w:val="00000A"/>
          <w:sz w:val="28"/>
          <w:szCs w:val="28"/>
        </w:rPr>
        <w:t>уральская</w:t>
      </w:r>
      <w:proofErr w:type="spellEnd"/>
      <w:r w:rsidR="00673275" w:rsidRPr="00445110">
        <w:rPr>
          <w:rFonts w:ascii="Times New Roman" w:hAnsi="Times New Roman" w:cs="Times New Roman"/>
          <w:color w:val="00000A"/>
          <w:sz w:val="28"/>
          <w:szCs w:val="28"/>
        </w:rPr>
        <w:t xml:space="preserve">  С</w:t>
      </w:r>
      <w:r w:rsidRPr="00445110">
        <w:rPr>
          <w:rFonts w:ascii="Times New Roman" w:hAnsi="Times New Roman" w:cs="Times New Roman"/>
          <w:color w:val="00000A"/>
          <w:sz w:val="28"/>
          <w:szCs w:val="28"/>
        </w:rPr>
        <w:t>ОШ</w:t>
      </w:r>
      <w:r w:rsidR="00673275" w:rsidRPr="00445110">
        <w:rPr>
          <w:rFonts w:ascii="Times New Roman" w:hAnsi="Times New Roman" w:cs="Times New Roman"/>
          <w:color w:val="00000A"/>
          <w:sz w:val="28"/>
          <w:szCs w:val="28"/>
        </w:rPr>
        <w:t>»</w:t>
      </w:r>
      <w:r w:rsidRPr="00445110">
        <w:rPr>
          <w:rFonts w:ascii="Times New Roman" w:hAnsi="Times New Roman" w:cs="Times New Roman"/>
          <w:color w:val="00000A"/>
          <w:sz w:val="28"/>
          <w:szCs w:val="28"/>
        </w:rPr>
        <w:t>, сельским Домом культуры, библиотекой, с Администрацией сельского совета.</w:t>
      </w:r>
    </w:p>
    <w:p w:rsidR="00B6260B" w:rsidRDefault="00B6260B" w:rsidP="00445110">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Мы все вместе заинтересованы в том, чтобы дети успешно адаптировались в социальном мире, будь он дошкольник, первоклассник, будь он выпускник. Показателем эффективности совместной работы выступает уровень готовности к обучению в школе.</w:t>
      </w:r>
    </w:p>
    <w:p w:rsidR="00B6260B" w:rsidRDefault="00B6260B" w:rsidP="00445110">
      <w:pPr>
        <w:tabs>
          <w:tab w:val="left" w:pos="709"/>
        </w:tabs>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Наши родители довольны качеством предоставляемых услуг в нашем детском саду и с большим удовольствием приводят к нам своих детей.</w:t>
      </w:r>
    </w:p>
    <w:p w:rsidR="00B6260B" w:rsidRPr="00E62E4F" w:rsidRDefault="00B6260B" w:rsidP="00445110">
      <w:pPr>
        <w:tabs>
          <w:tab w:val="left" w:pos="709"/>
        </w:tabs>
        <w:autoSpaceDE w:val="0"/>
        <w:autoSpaceDN w:val="0"/>
        <w:adjustRightInd w:val="0"/>
        <w:spacing w:after="0" w:line="240" w:lineRule="auto"/>
        <w:ind w:firstLine="567"/>
        <w:jc w:val="both"/>
        <w:rPr>
          <w:rFonts w:ascii="Times New Roman" w:hAnsi="Times New Roman" w:cs="Times New Roman"/>
          <w:b/>
          <w:color w:val="00000A"/>
          <w:sz w:val="28"/>
          <w:szCs w:val="28"/>
        </w:rPr>
      </w:pPr>
      <w:r w:rsidRPr="00E62E4F">
        <w:rPr>
          <w:rFonts w:ascii="Times New Roman" w:hAnsi="Times New Roman" w:cs="Times New Roman"/>
          <w:b/>
          <w:bCs/>
          <w:color w:val="00000A"/>
          <w:sz w:val="28"/>
          <w:szCs w:val="28"/>
        </w:rPr>
        <w:t xml:space="preserve">Выводы по итогам года: </w:t>
      </w:r>
      <w:proofErr w:type="gramStart"/>
      <w:r w:rsidRPr="00F221A1">
        <w:rPr>
          <w:rFonts w:ascii="Times New Roman" w:hAnsi="Times New Roman" w:cs="Times New Roman"/>
          <w:bCs/>
          <w:i/>
          <w:color w:val="00000A"/>
          <w:sz w:val="28"/>
          <w:szCs w:val="28"/>
        </w:rPr>
        <w:t>з</w:t>
      </w:r>
      <w:r w:rsidRPr="00F221A1">
        <w:rPr>
          <w:rFonts w:ascii="Times New Roman" w:hAnsi="Times New Roman" w:cs="Times New Roman"/>
          <w:i/>
          <w:color w:val="00000A"/>
          <w:sz w:val="28"/>
          <w:szCs w:val="28"/>
        </w:rPr>
        <w:t>адачи, поставленные на 201</w:t>
      </w:r>
      <w:r w:rsidR="00275953">
        <w:rPr>
          <w:rFonts w:ascii="Times New Roman" w:hAnsi="Times New Roman" w:cs="Times New Roman"/>
          <w:i/>
          <w:color w:val="00000A"/>
          <w:sz w:val="28"/>
          <w:szCs w:val="28"/>
        </w:rPr>
        <w:t>8</w:t>
      </w:r>
      <w:r w:rsidRPr="00F221A1">
        <w:rPr>
          <w:rFonts w:ascii="Times New Roman" w:hAnsi="Times New Roman" w:cs="Times New Roman"/>
          <w:i/>
          <w:color w:val="00000A"/>
          <w:sz w:val="28"/>
          <w:szCs w:val="28"/>
        </w:rPr>
        <w:t xml:space="preserve"> учебный год были</w:t>
      </w:r>
      <w:proofErr w:type="gramEnd"/>
      <w:r w:rsidRPr="00F221A1">
        <w:rPr>
          <w:rFonts w:ascii="Times New Roman" w:hAnsi="Times New Roman" w:cs="Times New Roman"/>
          <w:i/>
          <w:color w:val="00000A"/>
          <w:sz w:val="28"/>
          <w:szCs w:val="28"/>
        </w:rPr>
        <w:t xml:space="preserve"> успешно реализованы педагогическим коллективом. Весь коллектив старается сохранить дружелюбную, творческую и комфортную атмосферу в стенах нашего детского сада.</w:t>
      </w:r>
    </w:p>
    <w:p w:rsidR="00B6260B" w:rsidRDefault="00B6260B" w:rsidP="00D82058">
      <w:pPr>
        <w:tabs>
          <w:tab w:val="left" w:pos="709"/>
        </w:tabs>
        <w:autoSpaceDE w:val="0"/>
        <w:autoSpaceDN w:val="0"/>
        <w:adjustRightInd w:val="0"/>
        <w:spacing w:after="0" w:line="240" w:lineRule="auto"/>
        <w:jc w:val="both"/>
        <w:rPr>
          <w:rFonts w:ascii="Calibri" w:hAnsi="Calibri" w:cs="Calibri"/>
        </w:rPr>
      </w:pPr>
    </w:p>
    <w:p w:rsidR="00015538" w:rsidRPr="00015538" w:rsidRDefault="00015538" w:rsidP="00015538">
      <w:pPr>
        <w:pStyle w:val="a5"/>
        <w:spacing w:after="0" w:line="240" w:lineRule="auto"/>
        <w:jc w:val="center"/>
        <w:rPr>
          <w:rFonts w:ascii="Times New Roman" w:eastAsia="Times New Roman" w:hAnsi="Times New Roman"/>
          <w:b/>
          <w:bCs/>
          <w:sz w:val="28"/>
          <w:szCs w:val="28"/>
        </w:rPr>
      </w:pPr>
      <w:r w:rsidRPr="00015538">
        <w:rPr>
          <w:rFonts w:ascii="Times New Roman" w:eastAsia="Times New Roman" w:hAnsi="Times New Roman"/>
          <w:b/>
          <w:bCs/>
          <w:sz w:val="28"/>
          <w:szCs w:val="28"/>
        </w:rPr>
        <w:t>1.13. Цели и задачи, направления развития учреждения</w:t>
      </w:r>
    </w:p>
    <w:p w:rsidR="00015538" w:rsidRPr="00015538" w:rsidRDefault="00015538" w:rsidP="00015538">
      <w:pPr>
        <w:tabs>
          <w:tab w:val="left" w:pos="851"/>
        </w:tabs>
        <w:spacing w:after="0" w:line="240" w:lineRule="auto"/>
        <w:ind w:firstLine="567"/>
        <w:jc w:val="both"/>
        <w:rPr>
          <w:rFonts w:ascii="Times New Roman" w:eastAsia="Times New Roman" w:hAnsi="Times New Roman" w:cs="Times New Roman"/>
          <w:sz w:val="28"/>
          <w:szCs w:val="28"/>
        </w:rPr>
      </w:pPr>
      <w:r w:rsidRPr="00015538">
        <w:rPr>
          <w:rFonts w:ascii="Times New Roman" w:eastAsia="Times New Roman" w:hAnsi="Times New Roman" w:cs="Times New Roman"/>
          <w:sz w:val="28"/>
          <w:szCs w:val="28"/>
        </w:rPr>
        <w:t>По итогам работы ДОУ за 201</w:t>
      </w:r>
      <w:r w:rsidR="00275953">
        <w:rPr>
          <w:rFonts w:ascii="Times New Roman" w:eastAsia="Times New Roman" w:hAnsi="Times New Roman" w:cs="Times New Roman"/>
          <w:sz w:val="28"/>
          <w:szCs w:val="28"/>
        </w:rPr>
        <w:t>8</w:t>
      </w:r>
      <w:r w:rsidRPr="00015538">
        <w:rPr>
          <w:rFonts w:ascii="Times New Roman" w:eastAsia="Times New Roman" w:hAnsi="Times New Roman" w:cs="Times New Roman"/>
          <w:sz w:val="28"/>
          <w:szCs w:val="28"/>
        </w:rPr>
        <w:t xml:space="preserve"> год определены следующие приоритетные направления деятельности на 201</w:t>
      </w:r>
      <w:r w:rsidR="00275953">
        <w:rPr>
          <w:rFonts w:ascii="Times New Roman" w:eastAsia="Times New Roman" w:hAnsi="Times New Roman" w:cs="Times New Roman"/>
          <w:sz w:val="28"/>
          <w:szCs w:val="28"/>
        </w:rPr>
        <w:t>9</w:t>
      </w:r>
      <w:r w:rsidRPr="00015538">
        <w:rPr>
          <w:rFonts w:ascii="Times New Roman" w:eastAsia="Times New Roman" w:hAnsi="Times New Roman" w:cs="Times New Roman"/>
          <w:sz w:val="28"/>
          <w:szCs w:val="28"/>
        </w:rPr>
        <w:t xml:space="preserve">  год:</w:t>
      </w:r>
    </w:p>
    <w:p w:rsidR="00015538" w:rsidRPr="00015538" w:rsidRDefault="00015538" w:rsidP="00015538">
      <w:pPr>
        <w:pStyle w:val="a5"/>
        <w:numPr>
          <w:ilvl w:val="0"/>
          <w:numId w:val="7"/>
        </w:numPr>
        <w:tabs>
          <w:tab w:val="left" w:pos="851"/>
        </w:tabs>
        <w:spacing w:after="0" w:line="240" w:lineRule="auto"/>
        <w:ind w:left="0" w:firstLine="567"/>
        <w:jc w:val="both"/>
        <w:rPr>
          <w:rFonts w:ascii="Times New Roman" w:eastAsia="Times New Roman" w:hAnsi="Times New Roman"/>
          <w:sz w:val="28"/>
          <w:szCs w:val="28"/>
        </w:rPr>
      </w:pPr>
      <w:r w:rsidRPr="00015538">
        <w:rPr>
          <w:rFonts w:ascii="Times New Roman" w:eastAsia="Times New Roman" w:hAnsi="Times New Roman"/>
          <w:sz w:val="28"/>
          <w:szCs w:val="28"/>
        </w:rPr>
        <w:t>создание равных возможностей для каждого воспитанника в получении дошкольного образования</w:t>
      </w:r>
      <w:r>
        <w:rPr>
          <w:rFonts w:ascii="Times New Roman" w:eastAsia="Times New Roman" w:hAnsi="Times New Roman"/>
          <w:sz w:val="28"/>
          <w:szCs w:val="28"/>
        </w:rPr>
        <w:t>;</w:t>
      </w:r>
    </w:p>
    <w:p w:rsidR="00015538" w:rsidRPr="00015538" w:rsidRDefault="00015538" w:rsidP="00015538">
      <w:pPr>
        <w:pStyle w:val="a5"/>
        <w:numPr>
          <w:ilvl w:val="0"/>
          <w:numId w:val="7"/>
        </w:numPr>
        <w:tabs>
          <w:tab w:val="left" w:pos="851"/>
        </w:tabs>
        <w:spacing w:after="0" w:line="240" w:lineRule="auto"/>
        <w:ind w:left="0" w:firstLine="567"/>
        <w:jc w:val="both"/>
        <w:rPr>
          <w:rFonts w:ascii="Times New Roman" w:eastAsia="Times New Roman" w:hAnsi="Times New Roman"/>
          <w:sz w:val="28"/>
          <w:szCs w:val="28"/>
        </w:rPr>
      </w:pPr>
      <w:r w:rsidRPr="00015538">
        <w:rPr>
          <w:rFonts w:ascii="Times New Roman" w:eastAsia="Times New Roman" w:hAnsi="Times New Roman"/>
          <w:sz w:val="28"/>
          <w:szCs w:val="28"/>
        </w:rPr>
        <w:t xml:space="preserve">приведение материально – технической базы детского сада в соответствие с ФГОС </w:t>
      </w:r>
      <w:proofErr w:type="gramStart"/>
      <w:r w:rsidRPr="00015538">
        <w:rPr>
          <w:rFonts w:ascii="Times New Roman" w:eastAsia="Times New Roman" w:hAnsi="Times New Roman"/>
          <w:sz w:val="28"/>
          <w:szCs w:val="28"/>
        </w:rPr>
        <w:t>ДО</w:t>
      </w:r>
      <w:proofErr w:type="gramEnd"/>
      <w:r>
        <w:rPr>
          <w:rFonts w:ascii="Times New Roman" w:eastAsia="Times New Roman" w:hAnsi="Times New Roman"/>
          <w:sz w:val="28"/>
          <w:szCs w:val="28"/>
        </w:rPr>
        <w:t>;</w:t>
      </w:r>
    </w:p>
    <w:p w:rsidR="00D82058" w:rsidRPr="00015538" w:rsidRDefault="00D82058" w:rsidP="00015538">
      <w:pPr>
        <w:pStyle w:val="a5"/>
        <w:numPr>
          <w:ilvl w:val="0"/>
          <w:numId w:val="7"/>
        </w:numPr>
        <w:tabs>
          <w:tab w:val="left" w:pos="0"/>
          <w:tab w:val="left" w:pos="851"/>
        </w:tabs>
        <w:autoSpaceDE w:val="0"/>
        <w:autoSpaceDN w:val="0"/>
        <w:adjustRightInd w:val="0"/>
        <w:spacing w:after="0" w:line="240" w:lineRule="auto"/>
        <w:ind w:left="0" w:firstLine="567"/>
        <w:jc w:val="both"/>
        <w:rPr>
          <w:rFonts w:ascii="Times New Roman" w:hAnsi="Times New Roman"/>
          <w:color w:val="00000A"/>
          <w:sz w:val="28"/>
          <w:szCs w:val="28"/>
        </w:rPr>
      </w:pPr>
      <w:r w:rsidRPr="00015538">
        <w:rPr>
          <w:rFonts w:ascii="Times New Roman" w:hAnsi="Times New Roman"/>
          <w:color w:val="00000A"/>
          <w:sz w:val="28"/>
          <w:szCs w:val="28"/>
        </w:rPr>
        <w:t>совершенствование педагогического мастерства сотрудников ДОУ</w:t>
      </w:r>
      <w:r w:rsidR="00015538">
        <w:rPr>
          <w:rFonts w:ascii="Times New Roman" w:hAnsi="Times New Roman"/>
          <w:color w:val="00000A"/>
          <w:sz w:val="28"/>
          <w:szCs w:val="28"/>
        </w:rPr>
        <w:t>,</w:t>
      </w:r>
      <w:r w:rsidRPr="00015538">
        <w:rPr>
          <w:rFonts w:ascii="Times New Roman" w:hAnsi="Times New Roman"/>
          <w:color w:val="00000A"/>
          <w:sz w:val="28"/>
          <w:szCs w:val="28"/>
        </w:rPr>
        <w:t xml:space="preserve"> об</w:t>
      </w:r>
      <w:r w:rsidR="00015538">
        <w:rPr>
          <w:rFonts w:ascii="Times New Roman" w:hAnsi="Times New Roman"/>
          <w:color w:val="00000A"/>
          <w:sz w:val="28"/>
          <w:szCs w:val="28"/>
        </w:rPr>
        <w:t>общение опытов работы педагогов;</w:t>
      </w:r>
    </w:p>
    <w:p w:rsidR="00D82058" w:rsidRPr="00015538" w:rsidRDefault="00D82058" w:rsidP="00015538">
      <w:pPr>
        <w:pStyle w:val="a5"/>
        <w:numPr>
          <w:ilvl w:val="0"/>
          <w:numId w:val="7"/>
        </w:numPr>
        <w:tabs>
          <w:tab w:val="left" w:pos="0"/>
          <w:tab w:val="left" w:pos="851"/>
        </w:tabs>
        <w:autoSpaceDE w:val="0"/>
        <w:autoSpaceDN w:val="0"/>
        <w:adjustRightInd w:val="0"/>
        <w:spacing w:after="0" w:line="240" w:lineRule="auto"/>
        <w:ind w:left="0" w:firstLine="567"/>
        <w:jc w:val="both"/>
        <w:rPr>
          <w:rFonts w:ascii="Times New Roman" w:hAnsi="Times New Roman"/>
          <w:color w:val="00000A"/>
          <w:sz w:val="28"/>
          <w:szCs w:val="28"/>
        </w:rPr>
      </w:pPr>
      <w:r w:rsidRPr="00015538">
        <w:rPr>
          <w:rFonts w:ascii="Times New Roman" w:hAnsi="Times New Roman"/>
          <w:color w:val="00000A"/>
          <w:sz w:val="28"/>
          <w:szCs w:val="28"/>
        </w:rPr>
        <w:t>обеспечение качественной подготов</w:t>
      </w:r>
      <w:r w:rsidR="00015538">
        <w:rPr>
          <w:rFonts w:ascii="Times New Roman" w:hAnsi="Times New Roman"/>
          <w:color w:val="00000A"/>
          <w:sz w:val="28"/>
          <w:szCs w:val="28"/>
        </w:rPr>
        <w:t>ки детей к обучению в школе;</w:t>
      </w:r>
    </w:p>
    <w:p w:rsidR="006D4E91" w:rsidRPr="006D4E91" w:rsidRDefault="006D4E91" w:rsidP="00015538">
      <w:pPr>
        <w:pStyle w:val="a5"/>
        <w:numPr>
          <w:ilvl w:val="0"/>
          <w:numId w:val="7"/>
        </w:numPr>
        <w:tabs>
          <w:tab w:val="left" w:pos="851"/>
        </w:tabs>
        <w:spacing w:after="0" w:line="240" w:lineRule="auto"/>
        <w:ind w:left="0" w:firstLine="567"/>
        <w:jc w:val="both"/>
        <w:rPr>
          <w:rFonts w:ascii="Times New Roman" w:eastAsia="Times New Roman" w:hAnsi="Times New Roman"/>
          <w:sz w:val="28"/>
          <w:szCs w:val="28"/>
        </w:rPr>
      </w:pPr>
      <w:r w:rsidRPr="006D4E91">
        <w:rPr>
          <w:rFonts w:ascii="Times New Roman" w:eastAsia="Times New Roman" w:hAnsi="Times New Roman"/>
          <w:sz w:val="28"/>
          <w:szCs w:val="28"/>
          <w:lang w:eastAsia="ru-RU"/>
        </w:rPr>
        <w:t>формирование компетентной личности дошкольника в вопросах</w:t>
      </w:r>
      <w:r w:rsidRPr="006D4E91">
        <w:rPr>
          <w:rFonts w:ascii="Times New Roman" w:eastAsia="Times New Roman" w:hAnsi="Times New Roman"/>
          <w:sz w:val="28"/>
          <w:szCs w:val="28"/>
          <w:lang w:eastAsia="ru-RU"/>
        </w:rPr>
        <w:br/>
        <w:t xml:space="preserve">физического развития и </w:t>
      </w:r>
      <w:proofErr w:type="spellStart"/>
      <w:r w:rsidRPr="006D4E91">
        <w:rPr>
          <w:rFonts w:ascii="Times New Roman" w:eastAsia="Times New Roman" w:hAnsi="Times New Roman"/>
          <w:sz w:val="28"/>
          <w:szCs w:val="28"/>
          <w:lang w:eastAsia="ru-RU"/>
        </w:rPr>
        <w:t>здоровьесбережения</w:t>
      </w:r>
      <w:proofErr w:type="spellEnd"/>
      <w:r w:rsidRPr="006D4E91">
        <w:rPr>
          <w:rFonts w:ascii="Times New Roman" w:eastAsia="Times New Roman" w:hAnsi="Times New Roman"/>
          <w:sz w:val="28"/>
          <w:szCs w:val="28"/>
          <w:lang w:eastAsia="ru-RU"/>
        </w:rPr>
        <w:t>;</w:t>
      </w:r>
      <w:r w:rsidRPr="006D4E91">
        <w:rPr>
          <w:rFonts w:ascii="Times New Roman" w:eastAsia="Times New Roman" w:hAnsi="Times New Roman"/>
          <w:sz w:val="28"/>
          <w:szCs w:val="28"/>
        </w:rPr>
        <w:t xml:space="preserve"> </w:t>
      </w:r>
    </w:p>
    <w:p w:rsidR="00687620" w:rsidRDefault="00015538" w:rsidP="00275953">
      <w:pPr>
        <w:pStyle w:val="a5"/>
        <w:numPr>
          <w:ilvl w:val="0"/>
          <w:numId w:val="7"/>
        </w:numPr>
        <w:tabs>
          <w:tab w:val="left" w:pos="851"/>
        </w:tabs>
        <w:spacing w:after="0" w:line="240" w:lineRule="auto"/>
        <w:ind w:left="0" w:firstLine="567"/>
        <w:jc w:val="both"/>
        <w:rPr>
          <w:rFonts w:ascii="Times New Roman" w:eastAsia="Times New Roman" w:hAnsi="Times New Roman"/>
          <w:sz w:val="28"/>
          <w:szCs w:val="28"/>
        </w:rPr>
      </w:pPr>
      <w:r w:rsidRPr="006D4E91">
        <w:rPr>
          <w:rFonts w:ascii="Times New Roman" w:eastAsia="Times New Roman" w:hAnsi="Times New Roman"/>
          <w:sz w:val="28"/>
          <w:szCs w:val="28"/>
        </w:rPr>
        <w:t>активное включение родителей (</w:t>
      </w:r>
      <w:r w:rsidRPr="00015538">
        <w:rPr>
          <w:rFonts w:ascii="Times New Roman" w:eastAsia="Times New Roman" w:hAnsi="Times New Roman"/>
          <w:sz w:val="28"/>
          <w:szCs w:val="28"/>
        </w:rPr>
        <w:t>законных представителей) в</w:t>
      </w:r>
      <w:r w:rsidRPr="00015538">
        <w:rPr>
          <w:rFonts w:ascii="Times New Roman" w:eastAsia="Times New Roman" w:hAnsi="Times New Roman"/>
          <w:sz w:val="28"/>
          <w:szCs w:val="28"/>
        </w:rPr>
        <w:br/>
        <w:t>образовательный процесс</w:t>
      </w:r>
      <w:r>
        <w:rPr>
          <w:rFonts w:ascii="Times New Roman" w:eastAsia="Times New Roman" w:hAnsi="Times New Roman"/>
          <w:sz w:val="28"/>
          <w:szCs w:val="28"/>
        </w:rPr>
        <w:t>.</w:t>
      </w:r>
    </w:p>
    <w:p w:rsidR="00B171B3" w:rsidRDefault="00B171B3" w:rsidP="00B171B3">
      <w:pPr>
        <w:tabs>
          <w:tab w:val="left" w:pos="851"/>
        </w:tabs>
        <w:spacing w:after="0" w:line="240" w:lineRule="auto"/>
        <w:jc w:val="both"/>
        <w:rPr>
          <w:rFonts w:ascii="Times New Roman" w:eastAsia="Times New Roman" w:hAnsi="Times New Roman"/>
          <w:sz w:val="28"/>
          <w:szCs w:val="28"/>
        </w:rPr>
      </w:pPr>
    </w:p>
    <w:p w:rsidR="00B171B3" w:rsidRDefault="00B171B3" w:rsidP="00B171B3">
      <w:pPr>
        <w:tabs>
          <w:tab w:val="left" w:pos="851"/>
        </w:tabs>
        <w:spacing w:after="0" w:line="240" w:lineRule="auto"/>
        <w:jc w:val="both"/>
        <w:rPr>
          <w:rFonts w:ascii="Times New Roman" w:eastAsia="Times New Roman" w:hAnsi="Times New Roman"/>
          <w:sz w:val="28"/>
          <w:szCs w:val="28"/>
        </w:rPr>
      </w:pPr>
    </w:p>
    <w:p w:rsidR="00B171B3" w:rsidRDefault="00B171B3" w:rsidP="00B171B3">
      <w:pPr>
        <w:tabs>
          <w:tab w:val="left" w:pos="851"/>
        </w:tabs>
        <w:spacing w:after="0" w:line="240" w:lineRule="auto"/>
        <w:jc w:val="both"/>
        <w:rPr>
          <w:rFonts w:ascii="Times New Roman" w:eastAsia="Times New Roman" w:hAnsi="Times New Roman"/>
          <w:sz w:val="28"/>
          <w:szCs w:val="28"/>
        </w:rPr>
      </w:pPr>
    </w:p>
    <w:p w:rsidR="00B171B3" w:rsidRDefault="00B171B3" w:rsidP="00B171B3">
      <w:pPr>
        <w:tabs>
          <w:tab w:val="left" w:pos="851"/>
        </w:tabs>
        <w:spacing w:after="0" w:line="240" w:lineRule="auto"/>
        <w:jc w:val="both"/>
        <w:rPr>
          <w:rFonts w:ascii="Times New Roman" w:eastAsia="Times New Roman" w:hAnsi="Times New Roman"/>
          <w:sz w:val="28"/>
          <w:szCs w:val="28"/>
        </w:rPr>
      </w:pPr>
    </w:p>
    <w:p w:rsidR="00B171B3" w:rsidRDefault="00B171B3" w:rsidP="00B171B3">
      <w:pPr>
        <w:tabs>
          <w:tab w:val="left" w:pos="851"/>
        </w:tabs>
        <w:spacing w:after="0" w:line="240" w:lineRule="auto"/>
        <w:jc w:val="both"/>
        <w:rPr>
          <w:rFonts w:ascii="Times New Roman" w:eastAsia="Times New Roman" w:hAnsi="Times New Roman"/>
          <w:sz w:val="28"/>
          <w:szCs w:val="28"/>
        </w:rPr>
      </w:pPr>
    </w:p>
    <w:p w:rsidR="00B171B3" w:rsidRDefault="00B171B3" w:rsidP="00B171B3">
      <w:pPr>
        <w:tabs>
          <w:tab w:val="left" w:pos="851"/>
        </w:tabs>
        <w:spacing w:after="0" w:line="240" w:lineRule="auto"/>
        <w:jc w:val="both"/>
        <w:rPr>
          <w:rFonts w:ascii="Times New Roman" w:eastAsia="Times New Roman" w:hAnsi="Times New Roman"/>
          <w:sz w:val="28"/>
          <w:szCs w:val="28"/>
        </w:rPr>
      </w:pPr>
    </w:p>
    <w:p w:rsidR="00B171B3" w:rsidRDefault="00B171B3" w:rsidP="00B171B3">
      <w:pPr>
        <w:tabs>
          <w:tab w:val="left" w:pos="851"/>
        </w:tabs>
        <w:spacing w:after="0" w:line="240" w:lineRule="auto"/>
        <w:jc w:val="both"/>
        <w:rPr>
          <w:rFonts w:ascii="Times New Roman" w:eastAsia="Times New Roman" w:hAnsi="Times New Roman"/>
          <w:sz w:val="28"/>
          <w:szCs w:val="28"/>
        </w:rPr>
      </w:pPr>
    </w:p>
    <w:p w:rsidR="00B171B3" w:rsidRPr="00B171B3" w:rsidRDefault="00B171B3" w:rsidP="00B171B3">
      <w:pPr>
        <w:tabs>
          <w:tab w:val="left" w:pos="851"/>
        </w:tabs>
        <w:spacing w:after="0" w:line="240" w:lineRule="auto"/>
        <w:jc w:val="both"/>
        <w:rPr>
          <w:rFonts w:ascii="Times New Roman" w:eastAsia="Times New Roman" w:hAnsi="Times New Roman"/>
          <w:sz w:val="28"/>
          <w:szCs w:val="28"/>
        </w:rPr>
      </w:pPr>
    </w:p>
    <w:p w:rsidR="00581113" w:rsidRDefault="00581113" w:rsidP="00581113">
      <w:pPr>
        <w:tabs>
          <w:tab w:val="left" w:pos="0"/>
          <w:tab w:val="left" w:pos="851"/>
        </w:tabs>
        <w:autoSpaceDE w:val="0"/>
        <w:autoSpaceDN w:val="0"/>
        <w:adjustRightInd w:val="0"/>
        <w:spacing w:after="0" w:line="240" w:lineRule="auto"/>
        <w:jc w:val="both"/>
        <w:rPr>
          <w:rFonts w:ascii="Times New Roman" w:hAnsi="Times New Roman" w:cs="Times New Roman"/>
          <w:color w:val="00000A"/>
          <w:sz w:val="28"/>
          <w:szCs w:val="28"/>
        </w:rPr>
      </w:pPr>
    </w:p>
    <w:tbl>
      <w:tblPr>
        <w:tblStyle w:val="a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827"/>
      </w:tblGrid>
      <w:tr w:rsidR="00687620" w:rsidTr="00687620">
        <w:tc>
          <w:tcPr>
            <w:tcW w:w="6204" w:type="dxa"/>
          </w:tcPr>
          <w:p w:rsidR="00687620" w:rsidRDefault="00687620" w:rsidP="00E62E4F">
            <w:pPr>
              <w:tabs>
                <w:tab w:val="left" w:pos="0"/>
                <w:tab w:val="left" w:pos="851"/>
              </w:tabs>
              <w:autoSpaceDE w:val="0"/>
              <w:autoSpaceDN w:val="0"/>
              <w:adjustRightInd w:val="0"/>
              <w:jc w:val="both"/>
              <w:rPr>
                <w:rFonts w:ascii="Times New Roman" w:hAnsi="Times New Roman" w:cs="Times New Roman"/>
                <w:color w:val="00000A"/>
                <w:sz w:val="28"/>
                <w:szCs w:val="28"/>
              </w:rPr>
            </w:pPr>
          </w:p>
          <w:p w:rsidR="00B171B3" w:rsidRDefault="00B171B3" w:rsidP="00E62E4F">
            <w:pPr>
              <w:tabs>
                <w:tab w:val="left" w:pos="0"/>
                <w:tab w:val="left" w:pos="851"/>
              </w:tabs>
              <w:autoSpaceDE w:val="0"/>
              <w:autoSpaceDN w:val="0"/>
              <w:adjustRightInd w:val="0"/>
              <w:jc w:val="both"/>
              <w:rPr>
                <w:rFonts w:ascii="Times New Roman" w:hAnsi="Times New Roman" w:cs="Times New Roman"/>
                <w:color w:val="00000A"/>
                <w:sz w:val="28"/>
                <w:szCs w:val="28"/>
              </w:rPr>
            </w:pPr>
          </w:p>
          <w:p w:rsidR="00B171B3" w:rsidRDefault="00B171B3" w:rsidP="00E62E4F">
            <w:pPr>
              <w:tabs>
                <w:tab w:val="left" w:pos="0"/>
                <w:tab w:val="left" w:pos="851"/>
              </w:tabs>
              <w:autoSpaceDE w:val="0"/>
              <w:autoSpaceDN w:val="0"/>
              <w:adjustRightInd w:val="0"/>
              <w:jc w:val="both"/>
              <w:rPr>
                <w:rFonts w:ascii="Times New Roman" w:hAnsi="Times New Roman" w:cs="Times New Roman"/>
                <w:color w:val="00000A"/>
                <w:sz w:val="28"/>
                <w:szCs w:val="28"/>
              </w:rPr>
            </w:pPr>
          </w:p>
        </w:tc>
        <w:tc>
          <w:tcPr>
            <w:tcW w:w="3827" w:type="dxa"/>
          </w:tcPr>
          <w:p w:rsidR="00687620" w:rsidRDefault="00687620" w:rsidP="00687620">
            <w:pPr>
              <w:textAlignment w:val="baseline"/>
              <w:rPr>
                <w:rFonts w:ascii="Times New Roman" w:eastAsia="Times New Roman" w:hAnsi="Times New Roman" w:cs="Times New Roman"/>
                <w:sz w:val="24"/>
                <w:szCs w:val="24"/>
                <w:bdr w:val="none" w:sz="0" w:space="0" w:color="auto" w:frame="1"/>
              </w:rPr>
            </w:pPr>
            <w:r w:rsidRPr="00A120E1">
              <w:rPr>
                <w:rFonts w:ascii="Times New Roman" w:eastAsia="Times New Roman" w:hAnsi="Times New Roman" w:cs="Times New Roman"/>
                <w:sz w:val="24"/>
                <w:szCs w:val="24"/>
              </w:rPr>
              <w:t>Приложение № 1</w:t>
            </w:r>
            <w:r w:rsidRPr="00A120E1">
              <w:rPr>
                <w:rFonts w:ascii="Times New Roman" w:eastAsia="Times New Roman" w:hAnsi="Times New Roman" w:cs="Times New Roman"/>
                <w:sz w:val="24"/>
                <w:szCs w:val="24"/>
              </w:rPr>
              <w:br/>
            </w:r>
            <w:proofErr w:type="gramStart"/>
            <w:r w:rsidRPr="00A120E1">
              <w:rPr>
                <w:rFonts w:ascii="Times New Roman" w:eastAsia="Times New Roman" w:hAnsi="Times New Roman" w:cs="Times New Roman"/>
                <w:sz w:val="24"/>
                <w:szCs w:val="24"/>
                <w:bdr w:val="none" w:sz="0" w:space="0" w:color="auto" w:frame="1"/>
              </w:rPr>
              <w:t>Утверждены</w:t>
            </w:r>
            <w:proofErr w:type="gramEnd"/>
            <w:r>
              <w:rPr>
                <w:rFonts w:ascii="Times New Roman" w:eastAsia="Times New Roman" w:hAnsi="Times New Roman" w:cs="Times New Roman"/>
                <w:sz w:val="24"/>
                <w:szCs w:val="24"/>
                <w:bdr w:val="none" w:sz="0" w:space="0" w:color="auto" w:frame="1"/>
              </w:rPr>
              <w:t xml:space="preserve"> </w:t>
            </w:r>
            <w:r w:rsidRPr="00A120E1">
              <w:rPr>
                <w:rFonts w:ascii="Times New Roman" w:eastAsia="Times New Roman" w:hAnsi="Times New Roman" w:cs="Times New Roman"/>
                <w:sz w:val="24"/>
                <w:szCs w:val="24"/>
                <w:bdr w:val="none" w:sz="0" w:space="0" w:color="auto" w:frame="1"/>
              </w:rPr>
              <w:t xml:space="preserve">приказом </w:t>
            </w:r>
          </w:p>
          <w:p w:rsidR="00687620" w:rsidRDefault="00687620" w:rsidP="00687620">
            <w:pPr>
              <w:textAlignment w:val="baseline"/>
              <w:rPr>
                <w:rFonts w:ascii="Times New Roman" w:eastAsia="Times New Roman" w:hAnsi="Times New Roman" w:cs="Times New Roman"/>
                <w:sz w:val="24"/>
                <w:szCs w:val="24"/>
                <w:bdr w:val="none" w:sz="0" w:space="0" w:color="auto" w:frame="1"/>
              </w:rPr>
            </w:pPr>
            <w:r w:rsidRPr="00A120E1">
              <w:rPr>
                <w:rFonts w:ascii="Times New Roman" w:eastAsia="Times New Roman" w:hAnsi="Times New Roman" w:cs="Times New Roman"/>
                <w:sz w:val="24"/>
                <w:szCs w:val="24"/>
                <w:bdr w:val="none" w:sz="0" w:space="0" w:color="auto" w:frame="1"/>
              </w:rPr>
              <w:t>Министерства образования</w:t>
            </w:r>
            <w:r w:rsidRPr="00A120E1">
              <w:rPr>
                <w:rFonts w:ascii="Times New Roman" w:eastAsia="Times New Roman" w:hAnsi="Times New Roman" w:cs="Times New Roman"/>
                <w:sz w:val="24"/>
                <w:szCs w:val="24"/>
              </w:rPr>
              <w:br/>
            </w:r>
            <w:r w:rsidRPr="00A120E1">
              <w:rPr>
                <w:rFonts w:ascii="Times New Roman" w:eastAsia="Times New Roman" w:hAnsi="Times New Roman" w:cs="Times New Roman"/>
                <w:sz w:val="24"/>
                <w:szCs w:val="24"/>
                <w:bdr w:val="none" w:sz="0" w:space="0" w:color="auto" w:frame="1"/>
              </w:rPr>
              <w:t>и науки Российской Федерации</w:t>
            </w:r>
            <w:r w:rsidRPr="00A120E1">
              <w:rPr>
                <w:rFonts w:ascii="Times New Roman" w:eastAsia="Times New Roman" w:hAnsi="Times New Roman" w:cs="Times New Roman"/>
                <w:sz w:val="24"/>
                <w:szCs w:val="24"/>
              </w:rPr>
              <w:br/>
            </w:r>
            <w:r w:rsidRPr="00A120E1">
              <w:rPr>
                <w:rFonts w:ascii="Times New Roman" w:eastAsia="Times New Roman" w:hAnsi="Times New Roman" w:cs="Times New Roman"/>
                <w:sz w:val="24"/>
                <w:szCs w:val="24"/>
                <w:bdr w:val="none" w:sz="0" w:space="0" w:color="auto" w:frame="1"/>
              </w:rPr>
              <w:t>от 10 декабря 2013 г. № 1324</w:t>
            </w:r>
          </w:p>
          <w:p w:rsidR="00687620" w:rsidRDefault="00687620" w:rsidP="00E62E4F">
            <w:pPr>
              <w:tabs>
                <w:tab w:val="left" w:pos="0"/>
                <w:tab w:val="left" w:pos="851"/>
              </w:tabs>
              <w:autoSpaceDE w:val="0"/>
              <w:autoSpaceDN w:val="0"/>
              <w:adjustRightInd w:val="0"/>
              <w:jc w:val="both"/>
              <w:rPr>
                <w:rFonts w:ascii="Times New Roman" w:hAnsi="Times New Roman" w:cs="Times New Roman"/>
                <w:color w:val="00000A"/>
                <w:sz w:val="28"/>
                <w:szCs w:val="28"/>
              </w:rPr>
            </w:pPr>
          </w:p>
        </w:tc>
      </w:tr>
    </w:tbl>
    <w:p w:rsidR="007D7411" w:rsidRPr="007D7411" w:rsidRDefault="007D7411" w:rsidP="007D7411">
      <w:pPr>
        <w:widowControl w:val="0"/>
        <w:autoSpaceDE w:val="0"/>
        <w:autoSpaceDN w:val="0"/>
        <w:adjustRightInd w:val="0"/>
        <w:spacing w:after="0" w:line="240" w:lineRule="auto"/>
        <w:jc w:val="center"/>
        <w:rPr>
          <w:rFonts w:ascii="Times New Roman" w:hAnsi="Times New Roman"/>
          <w:b/>
          <w:bCs/>
          <w:sz w:val="28"/>
          <w:szCs w:val="28"/>
        </w:rPr>
      </w:pPr>
      <w:r w:rsidRPr="007D7411">
        <w:rPr>
          <w:rFonts w:ascii="Times New Roman" w:hAnsi="Times New Roman"/>
          <w:b/>
          <w:sz w:val="28"/>
          <w:szCs w:val="28"/>
        </w:rPr>
        <w:t>II.  РЕЗУЛЬТАТЫ АНАЛИЗА П</w:t>
      </w:r>
      <w:r w:rsidRPr="007D7411">
        <w:rPr>
          <w:rFonts w:ascii="Times New Roman" w:hAnsi="Times New Roman"/>
          <w:b/>
          <w:bCs/>
          <w:sz w:val="28"/>
          <w:szCs w:val="28"/>
        </w:rPr>
        <w:t>ОКАЗАТЕЛЕЙ ДЕЯТЕЛЬНОСТИ</w:t>
      </w:r>
    </w:p>
    <w:p w:rsidR="007D7411" w:rsidRPr="007D7411" w:rsidRDefault="007D7411" w:rsidP="007D7411">
      <w:pPr>
        <w:widowControl w:val="0"/>
        <w:autoSpaceDE w:val="0"/>
        <w:autoSpaceDN w:val="0"/>
        <w:adjustRightInd w:val="0"/>
        <w:spacing w:after="0" w:line="240" w:lineRule="auto"/>
        <w:jc w:val="center"/>
        <w:rPr>
          <w:rFonts w:ascii="Times New Roman" w:hAnsi="Times New Roman"/>
          <w:b/>
          <w:sz w:val="28"/>
          <w:szCs w:val="28"/>
        </w:rPr>
      </w:pPr>
      <w:r w:rsidRPr="007D7411">
        <w:rPr>
          <w:rFonts w:ascii="Times New Roman" w:hAnsi="Times New Roman"/>
          <w:b/>
          <w:sz w:val="28"/>
          <w:szCs w:val="28"/>
        </w:rPr>
        <w:t>муниципального бюджетного дошкольного образовательного учреждения «Новоуральский детский сад «Колосок»  Кувандыкского городского округа Оренбургской области, подлежащей самообследованию  на 201</w:t>
      </w:r>
      <w:r w:rsidR="00275953">
        <w:rPr>
          <w:rFonts w:ascii="Times New Roman" w:hAnsi="Times New Roman"/>
          <w:b/>
          <w:sz w:val="28"/>
          <w:szCs w:val="28"/>
        </w:rPr>
        <w:t>8</w:t>
      </w:r>
      <w:r w:rsidRPr="007D7411">
        <w:rPr>
          <w:rFonts w:ascii="Times New Roman" w:hAnsi="Times New Roman"/>
          <w:b/>
          <w:sz w:val="28"/>
          <w:szCs w:val="28"/>
        </w:rPr>
        <w:t xml:space="preserve"> г</w:t>
      </w:r>
    </w:p>
    <w:p w:rsidR="007D7411" w:rsidRPr="007D7411" w:rsidRDefault="007D7411" w:rsidP="007D7411">
      <w:pPr>
        <w:widowControl w:val="0"/>
        <w:autoSpaceDE w:val="0"/>
        <w:autoSpaceDN w:val="0"/>
        <w:adjustRightInd w:val="0"/>
        <w:spacing w:after="0" w:line="240" w:lineRule="auto"/>
        <w:jc w:val="center"/>
        <w:rPr>
          <w:rFonts w:ascii="Times New Roman" w:hAnsi="Times New Roman"/>
          <w:b/>
          <w:sz w:val="28"/>
          <w:szCs w:val="28"/>
        </w:rPr>
      </w:pPr>
    </w:p>
    <w:tbl>
      <w:tblPr>
        <w:tblW w:w="9639" w:type="dxa"/>
        <w:tblInd w:w="75" w:type="dxa"/>
        <w:tblLayout w:type="fixed"/>
        <w:tblCellMar>
          <w:left w:w="75" w:type="dxa"/>
          <w:right w:w="75" w:type="dxa"/>
        </w:tblCellMar>
        <w:tblLook w:val="04A0" w:firstRow="1" w:lastRow="0" w:firstColumn="1" w:lastColumn="0" w:noHBand="0" w:noVBand="1"/>
      </w:tblPr>
      <w:tblGrid>
        <w:gridCol w:w="851"/>
        <w:gridCol w:w="7239"/>
        <w:gridCol w:w="1549"/>
      </w:tblGrid>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 xml:space="preserve">N </w:t>
            </w:r>
            <w:proofErr w:type="gramStart"/>
            <w:r w:rsidRPr="007D7411">
              <w:rPr>
                <w:rFonts w:ascii="Times New Roman" w:hAnsi="Times New Roman"/>
                <w:sz w:val="24"/>
                <w:szCs w:val="24"/>
              </w:rPr>
              <w:t>п</w:t>
            </w:r>
            <w:proofErr w:type="gramEnd"/>
            <w:r w:rsidRPr="007D7411">
              <w:rPr>
                <w:rFonts w:ascii="Times New Roman" w:hAnsi="Times New Roman"/>
                <w:sz w:val="24"/>
                <w:szCs w:val="24"/>
              </w:rPr>
              <w:t>/п</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Показатели</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Единица измерения</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outlineLvl w:val="1"/>
              <w:rPr>
                <w:rFonts w:ascii="Times New Roman" w:hAnsi="Times New Roman"/>
                <w:sz w:val="24"/>
                <w:szCs w:val="24"/>
              </w:rPr>
            </w:pPr>
            <w:r w:rsidRPr="007D7411">
              <w:rPr>
                <w:rFonts w:ascii="Times New Roman" w:hAnsi="Times New Roman"/>
                <w:sz w:val="24"/>
                <w:szCs w:val="24"/>
              </w:rPr>
              <w:t>1.</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1.1</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275953">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3</w:t>
            </w:r>
            <w:r w:rsidR="00275953">
              <w:rPr>
                <w:rFonts w:ascii="Times New Roman" w:hAnsi="Times New Roman"/>
                <w:sz w:val="24"/>
                <w:szCs w:val="24"/>
              </w:rPr>
              <w:t>1</w:t>
            </w:r>
            <w:r w:rsidRPr="007D7411">
              <w:rPr>
                <w:rFonts w:ascii="Times New Roman" w:hAnsi="Times New Roman"/>
                <w:sz w:val="24"/>
                <w:szCs w:val="24"/>
              </w:rPr>
              <w:t xml:space="preserve"> человек</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1.1.1</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 xml:space="preserve">В </w:t>
            </w:r>
            <w:proofErr w:type="gramStart"/>
            <w:r w:rsidRPr="007D7411">
              <w:rPr>
                <w:rFonts w:ascii="Times New Roman" w:hAnsi="Times New Roman"/>
                <w:sz w:val="24"/>
                <w:szCs w:val="24"/>
              </w:rPr>
              <w:t>режиме полного дня</w:t>
            </w:r>
            <w:proofErr w:type="gramEnd"/>
            <w:r w:rsidRPr="007D7411">
              <w:rPr>
                <w:rFonts w:ascii="Times New Roman" w:hAnsi="Times New Roman"/>
                <w:sz w:val="24"/>
                <w:szCs w:val="24"/>
              </w:rPr>
              <w:t xml:space="preserve">  (8-12 часов)</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275953">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3</w:t>
            </w:r>
            <w:r w:rsidR="00275953">
              <w:rPr>
                <w:rFonts w:ascii="Times New Roman" w:hAnsi="Times New Roman"/>
                <w:sz w:val="24"/>
                <w:szCs w:val="24"/>
              </w:rPr>
              <w:t>1</w:t>
            </w:r>
            <w:r w:rsidRPr="007D7411">
              <w:rPr>
                <w:rFonts w:ascii="Times New Roman" w:hAnsi="Times New Roman"/>
                <w:sz w:val="24"/>
                <w:szCs w:val="24"/>
              </w:rPr>
              <w:t xml:space="preserve"> человек</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1.1.2</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0 человек</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1.1.3</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0 человек</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1.1.4</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0человек</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1.2</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275953" w:rsidP="007D74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007D7411" w:rsidRPr="007D7411">
              <w:rPr>
                <w:rFonts w:ascii="Times New Roman" w:hAnsi="Times New Roman"/>
                <w:sz w:val="24"/>
                <w:szCs w:val="24"/>
              </w:rPr>
              <w:t xml:space="preserve"> человек</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1.3</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Общая численность воспитанников в возрасте от 3 до 7 лет</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275953" w:rsidP="007D74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r w:rsidR="007D7411" w:rsidRPr="007D7411">
              <w:rPr>
                <w:rFonts w:ascii="Times New Roman" w:hAnsi="Times New Roman"/>
                <w:sz w:val="24"/>
                <w:szCs w:val="24"/>
              </w:rPr>
              <w:t xml:space="preserve"> человек</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1.4</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 xml:space="preserve">0 </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1.4.1</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 xml:space="preserve">В </w:t>
            </w:r>
            <w:proofErr w:type="gramStart"/>
            <w:r w:rsidRPr="007D7411">
              <w:rPr>
                <w:rFonts w:ascii="Times New Roman" w:hAnsi="Times New Roman"/>
                <w:sz w:val="24"/>
                <w:szCs w:val="24"/>
              </w:rPr>
              <w:t>режиме полного дня</w:t>
            </w:r>
            <w:proofErr w:type="gramEnd"/>
            <w:r w:rsidRPr="007D7411">
              <w:rPr>
                <w:rFonts w:ascii="Times New Roman" w:hAnsi="Times New Roman"/>
                <w:sz w:val="24"/>
                <w:szCs w:val="24"/>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0</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1.4.2</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0</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1.4.3</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0</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1.5</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0</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1.5.1</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0</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1.5.2</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0</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1.5.3</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По присмотру и уходу</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0</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1.6</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3,1 дня</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1.7</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2 человек</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1.7.1</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 человек/</w:t>
            </w:r>
          </w:p>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50%</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1.7.2</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 xml:space="preserve">0 человек / </w:t>
            </w:r>
          </w:p>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 xml:space="preserve"> 0 %</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1.7.3</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 человек/</w:t>
            </w:r>
          </w:p>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50%</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1.7.4</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 xml:space="preserve">Численность/удельный вес численности педагогических работников, имеющих среднее профессиональное образование </w:t>
            </w:r>
            <w:r w:rsidRPr="007D7411">
              <w:rPr>
                <w:rFonts w:ascii="Times New Roman" w:hAnsi="Times New Roman"/>
                <w:sz w:val="24"/>
                <w:szCs w:val="24"/>
              </w:rPr>
              <w:lastRenderedPageBreak/>
              <w:t>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lastRenderedPageBreak/>
              <w:t>1 человек /</w:t>
            </w:r>
          </w:p>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50%</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lastRenderedPageBreak/>
              <w:t>1.8</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1.8.1</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Высшая</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1.8.2</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Первая</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1.9</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1.9.1</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До 5 лет</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1.9.2</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Свыше 30 лет</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1.10</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1.11</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 xml:space="preserve">        -</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1.12</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proofErr w:type="gramStart"/>
            <w:r w:rsidRPr="007D7411">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3 человек/ 100 %</w:t>
            </w:r>
          </w:p>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1.13</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both"/>
              <w:rPr>
                <w:rFonts w:ascii="Times New Roman" w:hAnsi="Times New Roman"/>
                <w:sz w:val="24"/>
                <w:szCs w:val="24"/>
              </w:rPr>
            </w:pPr>
            <w:r w:rsidRPr="007D7411">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3 человек/</w:t>
            </w:r>
          </w:p>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100%</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1.14</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2 человек/ 31 человек</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1.15</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1.15.1</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нет</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1.15.2</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нет</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1.15.3</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Учителя-логопеда</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нет</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1.15.4</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Логопеда</w:t>
            </w:r>
          </w:p>
        </w:tc>
        <w:tc>
          <w:tcPr>
            <w:tcW w:w="1549" w:type="dxa"/>
            <w:tcBorders>
              <w:top w:val="single" w:sz="4" w:space="0" w:color="auto"/>
              <w:left w:val="single" w:sz="4" w:space="0" w:color="auto"/>
              <w:bottom w:val="single" w:sz="4" w:space="0" w:color="auto"/>
              <w:right w:val="single" w:sz="4" w:space="0" w:color="auto"/>
            </w:tcBorders>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нет</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1.15.5</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Учителя-дефектолога</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нет</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1.15.6</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нет</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outlineLvl w:val="1"/>
              <w:rPr>
                <w:rFonts w:ascii="Times New Roman" w:hAnsi="Times New Roman"/>
                <w:sz w:val="24"/>
                <w:szCs w:val="24"/>
              </w:rPr>
            </w:pPr>
          </w:p>
          <w:p w:rsidR="007D7411" w:rsidRPr="007D7411" w:rsidRDefault="007D7411" w:rsidP="007D7411">
            <w:pPr>
              <w:widowControl w:val="0"/>
              <w:autoSpaceDE w:val="0"/>
              <w:autoSpaceDN w:val="0"/>
              <w:adjustRightInd w:val="0"/>
              <w:spacing w:after="0" w:line="240" w:lineRule="auto"/>
              <w:jc w:val="center"/>
              <w:outlineLvl w:val="1"/>
              <w:rPr>
                <w:rFonts w:ascii="Times New Roman" w:hAnsi="Times New Roman"/>
                <w:sz w:val="24"/>
                <w:szCs w:val="24"/>
              </w:rPr>
            </w:pPr>
            <w:r w:rsidRPr="007D7411">
              <w:rPr>
                <w:rFonts w:ascii="Times New Roman" w:hAnsi="Times New Roman"/>
                <w:sz w:val="24"/>
                <w:szCs w:val="24"/>
              </w:rPr>
              <w:t>2.</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p>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2.1</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spacing w:after="0" w:line="240" w:lineRule="auto"/>
              <w:jc w:val="center"/>
              <w:rPr>
                <w:rFonts w:ascii="Times New Roman" w:hAnsi="Times New Roman"/>
                <w:sz w:val="24"/>
                <w:szCs w:val="24"/>
              </w:rPr>
            </w:pPr>
            <w:r w:rsidRPr="007D7411">
              <w:rPr>
                <w:rFonts w:ascii="Times New Roman" w:hAnsi="Times New Roman"/>
                <w:sz w:val="24"/>
                <w:szCs w:val="24"/>
              </w:rPr>
              <w:t>2,5 м</w:t>
            </w:r>
            <w:r w:rsidRPr="007D7411">
              <w:rPr>
                <w:rFonts w:ascii="Times New Roman" w:hAnsi="Times New Roman"/>
                <w:sz w:val="24"/>
                <w:szCs w:val="24"/>
                <w:vertAlign w:val="superscript"/>
              </w:rPr>
              <w:t xml:space="preserve"> 2</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2.2</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Площадь помещений для организации дополнительных видов деятельности воспитанников</w:t>
            </w:r>
          </w:p>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 xml:space="preserve">150 м </w:t>
            </w:r>
            <w:r w:rsidRPr="007D7411">
              <w:rPr>
                <w:rFonts w:ascii="Times New Roman" w:hAnsi="Times New Roman"/>
                <w:sz w:val="24"/>
                <w:szCs w:val="24"/>
                <w:vertAlign w:val="superscript"/>
              </w:rPr>
              <w:t>2</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2.3</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Наличие физкультурного зала</w:t>
            </w:r>
          </w:p>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да</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2.4</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Наличие музыкального зала</w:t>
            </w:r>
          </w:p>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lastRenderedPageBreak/>
              <w:t>да</w:t>
            </w:r>
          </w:p>
        </w:tc>
      </w:tr>
      <w:tr w:rsidR="007D7411" w:rsidRPr="007D7411" w:rsidTr="001A29AA">
        <w:tc>
          <w:tcPr>
            <w:tcW w:w="851"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lastRenderedPageBreak/>
              <w:t>2.5</w:t>
            </w:r>
          </w:p>
        </w:tc>
        <w:tc>
          <w:tcPr>
            <w:tcW w:w="723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rPr>
                <w:rFonts w:ascii="Times New Roman" w:hAnsi="Times New Roman"/>
                <w:sz w:val="24"/>
                <w:szCs w:val="24"/>
              </w:rPr>
            </w:pPr>
            <w:r w:rsidRPr="007D7411">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hideMark/>
          </w:tcPr>
          <w:p w:rsidR="007D7411" w:rsidRPr="007D7411" w:rsidRDefault="007D7411" w:rsidP="007D7411">
            <w:pPr>
              <w:widowControl w:val="0"/>
              <w:autoSpaceDE w:val="0"/>
              <w:autoSpaceDN w:val="0"/>
              <w:adjustRightInd w:val="0"/>
              <w:spacing w:after="0" w:line="240" w:lineRule="auto"/>
              <w:jc w:val="center"/>
              <w:rPr>
                <w:rFonts w:ascii="Times New Roman" w:hAnsi="Times New Roman"/>
                <w:sz w:val="24"/>
                <w:szCs w:val="24"/>
              </w:rPr>
            </w:pPr>
            <w:r w:rsidRPr="007D7411">
              <w:rPr>
                <w:rFonts w:ascii="Times New Roman" w:hAnsi="Times New Roman"/>
                <w:sz w:val="24"/>
                <w:szCs w:val="24"/>
              </w:rPr>
              <w:t>да</w:t>
            </w:r>
          </w:p>
        </w:tc>
      </w:tr>
    </w:tbl>
    <w:p w:rsidR="007D7411" w:rsidRPr="007D7411" w:rsidRDefault="007D7411" w:rsidP="007D7411">
      <w:pPr>
        <w:tabs>
          <w:tab w:val="left" w:pos="5430"/>
        </w:tabs>
        <w:spacing w:after="0" w:line="240" w:lineRule="auto"/>
        <w:rPr>
          <w:rFonts w:ascii="Times New Roman" w:hAnsi="Times New Roman"/>
          <w:sz w:val="28"/>
          <w:szCs w:val="28"/>
        </w:rPr>
        <w:sectPr w:rsidR="007D7411" w:rsidRPr="007D7411" w:rsidSect="001A29AA">
          <w:pgSz w:w="11906" w:h="16838"/>
          <w:pgMar w:top="1134" w:right="850" w:bottom="1134" w:left="1701" w:header="708" w:footer="708" w:gutter="0"/>
          <w:cols w:space="708"/>
          <w:docGrid w:linePitch="360"/>
        </w:sectPr>
      </w:pPr>
      <w:bookmarkStart w:id="0" w:name="_GoBack"/>
      <w:bookmarkEnd w:id="0"/>
    </w:p>
    <w:p w:rsidR="000E2979" w:rsidRPr="00B171B3" w:rsidRDefault="000E2979" w:rsidP="00B171B3">
      <w:pPr>
        <w:tabs>
          <w:tab w:val="left" w:pos="2280"/>
        </w:tabs>
        <w:rPr>
          <w:rFonts w:ascii="Times New Roman" w:hAnsi="Times New Roman" w:cs="Times New Roman"/>
          <w:sz w:val="28"/>
          <w:szCs w:val="28"/>
        </w:rPr>
      </w:pPr>
    </w:p>
    <w:sectPr w:rsidR="000E2979" w:rsidRPr="00B171B3" w:rsidSect="00660202">
      <w:footerReference w:type="default" r:id="rId12"/>
      <w:pgSz w:w="12240" w:h="15840"/>
      <w:pgMar w:top="1134" w:right="850" w:bottom="993" w:left="1701" w:header="720" w:footer="31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D9" w:rsidRDefault="003C7DD9" w:rsidP="001919FE">
      <w:pPr>
        <w:spacing w:after="0" w:line="240" w:lineRule="auto"/>
      </w:pPr>
      <w:r>
        <w:separator/>
      </w:r>
    </w:p>
  </w:endnote>
  <w:endnote w:type="continuationSeparator" w:id="0">
    <w:p w:rsidR="003C7DD9" w:rsidRDefault="003C7DD9" w:rsidP="0019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246159"/>
      <w:docPartObj>
        <w:docPartGallery w:val="Page Numbers (Bottom of Page)"/>
        <w:docPartUnique/>
      </w:docPartObj>
    </w:sdtPr>
    <w:sdtEndPr>
      <w:rPr>
        <w:rFonts w:ascii="Times New Roman" w:hAnsi="Times New Roman" w:cs="Times New Roman"/>
        <w:sz w:val="20"/>
        <w:szCs w:val="20"/>
      </w:rPr>
    </w:sdtEndPr>
    <w:sdtContent>
      <w:p w:rsidR="001A29AA" w:rsidRPr="001919FE" w:rsidRDefault="001A29AA">
        <w:pPr>
          <w:pStyle w:val="ae"/>
          <w:jc w:val="right"/>
          <w:rPr>
            <w:rFonts w:ascii="Times New Roman" w:hAnsi="Times New Roman" w:cs="Times New Roman"/>
            <w:sz w:val="20"/>
            <w:szCs w:val="20"/>
          </w:rPr>
        </w:pPr>
        <w:r w:rsidRPr="001919FE">
          <w:rPr>
            <w:rFonts w:ascii="Times New Roman" w:hAnsi="Times New Roman" w:cs="Times New Roman"/>
            <w:sz w:val="20"/>
            <w:szCs w:val="20"/>
          </w:rPr>
          <w:fldChar w:fldCharType="begin"/>
        </w:r>
        <w:r w:rsidRPr="001919FE">
          <w:rPr>
            <w:rFonts w:ascii="Times New Roman" w:hAnsi="Times New Roman" w:cs="Times New Roman"/>
            <w:sz w:val="20"/>
            <w:szCs w:val="20"/>
          </w:rPr>
          <w:instrText xml:space="preserve"> PAGE   \* MERGEFORMAT </w:instrText>
        </w:r>
        <w:r w:rsidRPr="001919FE">
          <w:rPr>
            <w:rFonts w:ascii="Times New Roman" w:hAnsi="Times New Roman" w:cs="Times New Roman"/>
            <w:sz w:val="20"/>
            <w:szCs w:val="20"/>
          </w:rPr>
          <w:fldChar w:fldCharType="separate"/>
        </w:r>
        <w:r w:rsidR="00B171B3">
          <w:rPr>
            <w:rFonts w:ascii="Times New Roman" w:hAnsi="Times New Roman" w:cs="Times New Roman"/>
            <w:noProof/>
            <w:sz w:val="20"/>
            <w:szCs w:val="20"/>
          </w:rPr>
          <w:t>31</w:t>
        </w:r>
        <w:r w:rsidRPr="001919FE">
          <w:rPr>
            <w:rFonts w:ascii="Times New Roman" w:hAnsi="Times New Roman" w:cs="Times New Roman"/>
            <w:sz w:val="20"/>
            <w:szCs w:val="20"/>
          </w:rPr>
          <w:fldChar w:fldCharType="end"/>
        </w:r>
      </w:p>
    </w:sdtContent>
  </w:sdt>
  <w:p w:rsidR="001A29AA" w:rsidRDefault="001A29A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D9" w:rsidRDefault="003C7DD9" w:rsidP="001919FE">
      <w:pPr>
        <w:spacing w:after="0" w:line="240" w:lineRule="auto"/>
      </w:pPr>
      <w:r>
        <w:separator/>
      </w:r>
    </w:p>
  </w:footnote>
  <w:footnote w:type="continuationSeparator" w:id="0">
    <w:p w:rsidR="003C7DD9" w:rsidRDefault="003C7DD9" w:rsidP="00191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4598"/>
      </v:shape>
    </w:pict>
  </w:numPicBullet>
  <w:abstractNum w:abstractNumId="0">
    <w:nsid w:val="FFFFFFFE"/>
    <w:multiLevelType w:val="singleLevel"/>
    <w:tmpl w:val="DA9AC908"/>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2">
    <w:nsid w:val="036A1B82"/>
    <w:multiLevelType w:val="hybridMultilevel"/>
    <w:tmpl w:val="FD66E886"/>
    <w:lvl w:ilvl="0" w:tplc="6C16E06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664C4B"/>
    <w:multiLevelType w:val="hybridMultilevel"/>
    <w:tmpl w:val="5A70F6AC"/>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A0E669B"/>
    <w:multiLevelType w:val="hybridMultilevel"/>
    <w:tmpl w:val="260887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B530FE0"/>
    <w:multiLevelType w:val="multilevel"/>
    <w:tmpl w:val="4EB2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53245"/>
    <w:multiLevelType w:val="hybridMultilevel"/>
    <w:tmpl w:val="6F7C5B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C380356"/>
    <w:multiLevelType w:val="hybridMultilevel"/>
    <w:tmpl w:val="9168D8BA"/>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8B07C1"/>
    <w:multiLevelType w:val="hybridMultilevel"/>
    <w:tmpl w:val="748A673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9446D13"/>
    <w:multiLevelType w:val="multilevel"/>
    <w:tmpl w:val="F1804896"/>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ascii="Times New Roman" w:hAnsi="Times New Roman" w:cs="Times New Roman"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10">
    <w:nsid w:val="1B634D0E"/>
    <w:multiLevelType w:val="hybridMultilevel"/>
    <w:tmpl w:val="058647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2415523"/>
    <w:multiLevelType w:val="hybridMultilevel"/>
    <w:tmpl w:val="C75E06BA"/>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24908EB"/>
    <w:multiLevelType w:val="multilevel"/>
    <w:tmpl w:val="A546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FE12B2"/>
    <w:multiLevelType w:val="hybridMultilevel"/>
    <w:tmpl w:val="B1884A9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7104403"/>
    <w:multiLevelType w:val="hybridMultilevel"/>
    <w:tmpl w:val="E52A139A"/>
    <w:lvl w:ilvl="0" w:tplc="04190011">
      <w:start w:val="1"/>
      <w:numFmt w:val="decimal"/>
      <w:lvlText w:val="%1)"/>
      <w:lvlJc w:val="left"/>
      <w:pPr>
        <w:ind w:left="1287" w:hanging="360"/>
      </w:pPr>
    </w:lvl>
    <w:lvl w:ilvl="1" w:tplc="6C9AB0FA">
      <w:start w:val="1"/>
      <w:numFmt w:val="decimal"/>
      <w:lvlText w:val="%2."/>
      <w:lvlJc w:val="left"/>
      <w:pPr>
        <w:ind w:left="2562" w:hanging="91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7D30FCD"/>
    <w:multiLevelType w:val="hybridMultilevel"/>
    <w:tmpl w:val="AECA17DC"/>
    <w:lvl w:ilvl="0" w:tplc="04190011">
      <w:start w:val="1"/>
      <w:numFmt w:val="decimal"/>
      <w:lvlText w:val="%1)"/>
      <w:lvlJc w:val="left"/>
      <w:pPr>
        <w:ind w:left="1287" w:hanging="360"/>
      </w:pPr>
    </w:lvl>
    <w:lvl w:ilvl="1" w:tplc="CDC0C180">
      <w:start w:val="1"/>
      <w:numFmt w:val="decimal"/>
      <w:lvlText w:val="%2."/>
      <w:lvlJc w:val="left"/>
      <w:pPr>
        <w:ind w:left="2532" w:hanging="88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A8A1A80"/>
    <w:multiLevelType w:val="hybridMultilevel"/>
    <w:tmpl w:val="C884F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500188"/>
    <w:multiLevelType w:val="hybridMultilevel"/>
    <w:tmpl w:val="FBF2F4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C21A18"/>
    <w:multiLevelType w:val="hybridMultilevel"/>
    <w:tmpl w:val="DA2EA5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8B75B2"/>
    <w:multiLevelType w:val="hybridMultilevel"/>
    <w:tmpl w:val="FEF0C0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1AD744B"/>
    <w:multiLevelType w:val="hybridMultilevel"/>
    <w:tmpl w:val="CF70ABBA"/>
    <w:lvl w:ilvl="0" w:tplc="750CAF7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EA0252"/>
    <w:multiLevelType w:val="hybridMultilevel"/>
    <w:tmpl w:val="87507DB8"/>
    <w:lvl w:ilvl="0" w:tplc="7FF8D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9C423F"/>
    <w:multiLevelType w:val="hybridMultilevel"/>
    <w:tmpl w:val="60A63A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AA7988"/>
    <w:multiLevelType w:val="hybridMultilevel"/>
    <w:tmpl w:val="3088432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8FA6931"/>
    <w:multiLevelType w:val="multilevel"/>
    <w:tmpl w:val="36B6437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D238C7"/>
    <w:multiLevelType w:val="hybridMultilevel"/>
    <w:tmpl w:val="140675DA"/>
    <w:lvl w:ilvl="0" w:tplc="233618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D040C8"/>
    <w:multiLevelType w:val="hybridMultilevel"/>
    <w:tmpl w:val="140675DA"/>
    <w:lvl w:ilvl="0" w:tplc="233618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1F0EAA"/>
    <w:multiLevelType w:val="hybridMultilevel"/>
    <w:tmpl w:val="84BA4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865ACD"/>
    <w:multiLevelType w:val="hybridMultilevel"/>
    <w:tmpl w:val="828A4CF8"/>
    <w:lvl w:ilvl="0" w:tplc="7FF8D7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B25680"/>
    <w:multiLevelType w:val="hybridMultilevel"/>
    <w:tmpl w:val="F7C282C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3B335F"/>
    <w:multiLevelType w:val="multilevel"/>
    <w:tmpl w:val="ED14C9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91302FA"/>
    <w:multiLevelType w:val="hybridMultilevel"/>
    <w:tmpl w:val="C7745E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9D002A"/>
    <w:multiLevelType w:val="hybridMultilevel"/>
    <w:tmpl w:val="A8BCD1FA"/>
    <w:lvl w:ilvl="0" w:tplc="B27A7CC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21C251E"/>
    <w:multiLevelType w:val="multilevel"/>
    <w:tmpl w:val="697A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F5750A"/>
    <w:multiLevelType w:val="multilevel"/>
    <w:tmpl w:val="36B6437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65083E"/>
    <w:multiLevelType w:val="hybridMultilevel"/>
    <w:tmpl w:val="B9685780"/>
    <w:lvl w:ilvl="0" w:tplc="5EBA7E74">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nsid w:val="6DBB7C37"/>
    <w:multiLevelType w:val="hybridMultilevel"/>
    <w:tmpl w:val="2448675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6F2D53B0"/>
    <w:multiLevelType w:val="hybridMultilevel"/>
    <w:tmpl w:val="8DF80D44"/>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A70769D"/>
    <w:multiLevelType w:val="hybridMultilevel"/>
    <w:tmpl w:val="36B41580"/>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9">
    <w:nsid w:val="7B442EAE"/>
    <w:multiLevelType w:val="multilevel"/>
    <w:tmpl w:val="0682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FF6DDE"/>
    <w:multiLevelType w:val="hybridMultilevel"/>
    <w:tmpl w:val="59404DE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38"/>
  </w:num>
  <w:num w:numId="4">
    <w:abstractNumId w:val="39"/>
  </w:num>
  <w:num w:numId="5">
    <w:abstractNumId w:val="16"/>
  </w:num>
  <w:num w:numId="6">
    <w:abstractNumId w:val="20"/>
  </w:num>
  <w:num w:numId="7">
    <w:abstractNumId w:val="21"/>
  </w:num>
  <w:num w:numId="8">
    <w:abstractNumId w:val="30"/>
  </w:num>
  <w:num w:numId="9">
    <w:abstractNumId w:val="26"/>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3"/>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
  </w:num>
  <w:num w:numId="17">
    <w:abstractNumId w:val="28"/>
  </w:num>
  <w:num w:numId="18">
    <w:abstractNumId w:val="15"/>
  </w:num>
  <w:num w:numId="19">
    <w:abstractNumId w:val="32"/>
  </w:num>
  <w:num w:numId="20">
    <w:abstractNumId w:val="14"/>
  </w:num>
  <w:num w:numId="21">
    <w:abstractNumId w:val="40"/>
  </w:num>
  <w:num w:numId="22">
    <w:abstractNumId w:val="8"/>
  </w:num>
  <w:num w:numId="23">
    <w:abstractNumId w:val="23"/>
  </w:num>
  <w:num w:numId="24">
    <w:abstractNumId w:val="31"/>
  </w:num>
  <w:num w:numId="25">
    <w:abstractNumId w:val="27"/>
  </w:num>
  <w:num w:numId="26">
    <w:abstractNumId w:val="4"/>
  </w:num>
  <w:num w:numId="27">
    <w:abstractNumId w:val="6"/>
  </w:num>
  <w:num w:numId="28">
    <w:abstractNumId w:val="37"/>
  </w:num>
  <w:num w:numId="29">
    <w:abstractNumId w:val="11"/>
  </w:num>
  <w:num w:numId="30">
    <w:abstractNumId w:val="22"/>
  </w:num>
  <w:num w:numId="31">
    <w:abstractNumId w:val="13"/>
  </w:num>
  <w:num w:numId="32">
    <w:abstractNumId w:val="3"/>
  </w:num>
  <w:num w:numId="33">
    <w:abstractNumId w:val="17"/>
  </w:num>
  <w:num w:numId="34">
    <w:abstractNumId w:val="34"/>
  </w:num>
  <w:num w:numId="35">
    <w:abstractNumId w:val="24"/>
  </w:num>
  <w:num w:numId="36">
    <w:abstractNumId w:val="25"/>
  </w:num>
  <w:num w:numId="37">
    <w:abstractNumId w:val="19"/>
  </w:num>
  <w:num w:numId="38">
    <w:abstractNumId w:val="18"/>
  </w:num>
  <w:num w:numId="39">
    <w:abstractNumId w:val="29"/>
  </w:num>
  <w:num w:numId="40">
    <w:abstractNumId w:val="36"/>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2058"/>
    <w:rsid w:val="0000403F"/>
    <w:rsid w:val="00007BA6"/>
    <w:rsid w:val="000131E4"/>
    <w:rsid w:val="00015538"/>
    <w:rsid w:val="0002776B"/>
    <w:rsid w:val="000323D3"/>
    <w:rsid w:val="000400EC"/>
    <w:rsid w:val="000412A6"/>
    <w:rsid w:val="00047233"/>
    <w:rsid w:val="000639B2"/>
    <w:rsid w:val="00081111"/>
    <w:rsid w:val="000A3D23"/>
    <w:rsid w:val="000E2979"/>
    <w:rsid w:val="00103A7B"/>
    <w:rsid w:val="0012325F"/>
    <w:rsid w:val="00130FAE"/>
    <w:rsid w:val="00166D59"/>
    <w:rsid w:val="001919FE"/>
    <w:rsid w:val="001A29AA"/>
    <w:rsid w:val="001A76BC"/>
    <w:rsid w:val="001C6C5F"/>
    <w:rsid w:val="001C7DA5"/>
    <w:rsid w:val="001D38DA"/>
    <w:rsid w:val="001F4472"/>
    <w:rsid w:val="00221791"/>
    <w:rsid w:val="002637F1"/>
    <w:rsid w:val="00274B30"/>
    <w:rsid w:val="00274DCC"/>
    <w:rsid w:val="00275953"/>
    <w:rsid w:val="00293F4B"/>
    <w:rsid w:val="002C51C5"/>
    <w:rsid w:val="002F01A6"/>
    <w:rsid w:val="00306E87"/>
    <w:rsid w:val="00320E4E"/>
    <w:rsid w:val="0033090D"/>
    <w:rsid w:val="00365BAD"/>
    <w:rsid w:val="00380D97"/>
    <w:rsid w:val="003B184D"/>
    <w:rsid w:val="003B22A2"/>
    <w:rsid w:val="003C7DD9"/>
    <w:rsid w:val="003E22DE"/>
    <w:rsid w:val="003E7A24"/>
    <w:rsid w:val="003F5C49"/>
    <w:rsid w:val="0040133B"/>
    <w:rsid w:val="004036F1"/>
    <w:rsid w:val="00445110"/>
    <w:rsid w:val="004545D1"/>
    <w:rsid w:val="00467B5B"/>
    <w:rsid w:val="004736A0"/>
    <w:rsid w:val="004919BC"/>
    <w:rsid w:val="004C1BA5"/>
    <w:rsid w:val="004C50C5"/>
    <w:rsid w:val="004C674A"/>
    <w:rsid w:val="005243E2"/>
    <w:rsid w:val="00531D8E"/>
    <w:rsid w:val="005359EA"/>
    <w:rsid w:val="00542218"/>
    <w:rsid w:val="00544D12"/>
    <w:rsid w:val="00551B77"/>
    <w:rsid w:val="00576DD1"/>
    <w:rsid w:val="00581113"/>
    <w:rsid w:val="005848E5"/>
    <w:rsid w:val="005B5AF2"/>
    <w:rsid w:val="005C2D52"/>
    <w:rsid w:val="005C2DAB"/>
    <w:rsid w:val="005D4423"/>
    <w:rsid w:val="005E256F"/>
    <w:rsid w:val="00612A33"/>
    <w:rsid w:val="00657AAE"/>
    <w:rsid w:val="00660202"/>
    <w:rsid w:val="00660905"/>
    <w:rsid w:val="00673275"/>
    <w:rsid w:val="00687620"/>
    <w:rsid w:val="006C2207"/>
    <w:rsid w:val="006D1484"/>
    <w:rsid w:val="006D31DC"/>
    <w:rsid w:val="006D4E91"/>
    <w:rsid w:val="00713754"/>
    <w:rsid w:val="007A3D11"/>
    <w:rsid w:val="007D2664"/>
    <w:rsid w:val="007D7411"/>
    <w:rsid w:val="008027F0"/>
    <w:rsid w:val="00830805"/>
    <w:rsid w:val="0084306E"/>
    <w:rsid w:val="00884C40"/>
    <w:rsid w:val="008B2221"/>
    <w:rsid w:val="008B52A1"/>
    <w:rsid w:val="008C3700"/>
    <w:rsid w:val="008D2AD8"/>
    <w:rsid w:val="008F3B6E"/>
    <w:rsid w:val="00905E6E"/>
    <w:rsid w:val="00915660"/>
    <w:rsid w:val="00915C00"/>
    <w:rsid w:val="009776C1"/>
    <w:rsid w:val="009A50A9"/>
    <w:rsid w:val="009C2EDF"/>
    <w:rsid w:val="009D2692"/>
    <w:rsid w:val="00A120E1"/>
    <w:rsid w:val="00A17C70"/>
    <w:rsid w:val="00A24B2A"/>
    <w:rsid w:val="00A37AAF"/>
    <w:rsid w:val="00A52A0F"/>
    <w:rsid w:val="00AA2133"/>
    <w:rsid w:val="00AA2C8A"/>
    <w:rsid w:val="00AA32AC"/>
    <w:rsid w:val="00AC78BB"/>
    <w:rsid w:val="00AD7794"/>
    <w:rsid w:val="00B0366C"/>
    <w:rsid w:val="00B067FB"/>
    <w:rsid w:val="00B171B3"/>
    <w:rsid w:val="00B523F6"/>
    <w:rsid w:val="00B5280E"/>
    <w:rsid w:val="00B612E4"/>
    <w:rsid w:val="00B6260B"/>
    <w:rsid w:val="00B649F1"/>
    <w:rsid w:val="00B70DA4"/>
    <w:rsid w:val="00BC19A8"/>
    <w:rsid w:val="00BD65A6"/>
    <w:rsid w:val="00BF0F72"/>
    <w:rsid w:val="00C32A05"/>
    <w:rsid w:val="00C370B2"/>
    <w:rsid w:val="00CD73A0"/>
    <w:rsid w:val="00D03407"/>
    <w:rsid w:val="00D25280"/>
    <w:rsid w:val="00D508C1"/>
    <w:rsid w:val="00D53799"/>
    <w:rsid w:val="00D65A76"/>
    <w:rsid w:val="00D7595C"/>
    <w:rsid w:val="00D809DD"/>
    <w:rsid w:val="00D82058"/>
    <w:rsid w:val="00DC20ED"/>
    <w:rsid w:val="00DC3411"/>
    <w:rsid w:val="00E06BF0"/>
    <w:rsid w:val="00E1776F"/>
    <w:rsid w:val="00E31700"/>
    <w:rsid w:val="00E3587F"/>
    <w:rsid w:val="00E360F6"/>
    <w:rsid w:val="00E446F4"/>
    <w:rsid w:val="00E535BD"/>
    <w:rsid w:val="00E62E4F"/>
    <w:rsid w:val="00E835FF"/>
    <w:rsid w:val="00EE2166"/>
    <w:rsid w:val="00F221A1"/>
    <w:rsid w:val="00F42CF7"/>
    <w:rsid w:val="00F4532C"/>
    <w:rsid w:val="00F61607"/>
    <w:rsid w:val="00F6772A"/>
    <w:rsid w:val="00F7008D"/>
    <w:rsid w:val="00F87927"/>
    <w:rsid w:val="00FE345B"/>
    <w:rsid w:val="00FE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0C5"/>
  </w:style>
  <w:style w:type="paragraph" w:styleId="1">
    <w:name w:val="heading 1"/>
    <w:basedOn w:val="a"/>
    <w:next w:val="a"/>
    <w:link w:val="10"/>
    <w:uiPriority w:val="99"/>
    <w:qFormat/>
    <w:rsid w:val="00F7008D"/>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9"/>
    <w:unhideWhenUsed/>
    <w:qFormat/>
    <w:rsid w:val="00F700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F7008D"/>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i/>
      <w:iCs/>
      <w:color w:val="943634"/>
      <w:lang w:val="en-US" w:eastAsia="en-US"/>
    </w:rPr>
  </w:style>
  <w:style w:type="paragraph" w:styleId="4">
    <w:name w:val="heading 4"/>
    <w:basedOn w:val="a"/>
    <w:next w:val="a"/>
    <w:link w:val="40"/>
    <w:uiPriority w:val="99"/>
    <w:qFormat/>
    <w:rsid w:val="00F7008D"/>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lang w:val="en-US" w:eastAsia="en-US"/>
    </w:rPr>
  </w:style>
  <w:style w:type="paragraph" w:styleId="5">
    <w:name w:val="heading 5"/>
    <w:basedOn w:val="a"/>
    <w:next w:val="a"/>
    <w:link w:val="50"/>
    <w:uiPriority w:val="99"/>
    <w:qFormat/>
    <w:rsid w:val="00F7008D"/>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lang w:val="en-US" w:eastAsia="en-US"/>
    </w:rPr>
  </w:style>
  <w:style w:type="paragraph" w:styleId="6">
    <w:name w:val="heading 6"/>
    <w:basedOn w:val="a"/>
    <w:next w:val="a"/>
    <w:link w:val="60"/>
    <w:uiPriority w:val="99"/>
    <w:qFormat/>
    <w:rsid w:val="00F7008D"/>
    <w:pPr>
      <w:pBdr>
        <w:bottom w:val="single" w:sz="4" w:space="2" w:color="E5B8B7"/>
      </w:pBdr>
      <w:spacing w:before="200" w:after="100" w:line="240" w:lineRule="auto"/>
      <w:contextualSpacing/>
      <w:outlineLvl w:val="5"/>
    </w:pPr>
    <w:rPr>
      <w:rFonts w:ascii="Cambria" w:eastAsia="Times New Roman" w:hAnsi="Cambria" w:cs="Times New Roman"/>
      <w:i/>
      <w:iCs/>
      <w:color w:val="943634"/>
      <w:lang w:val="en-US" w:eastAsia="en-US"/>
    </w:rPr>
  </w:style>
  <w:style w:type="paragraph" w:styleId="7">
    <w:name w:val="heading 7"/>
    <w:basedOn w:val="a"/>
    <w:next w:val="a"/>
    <w:link w:val="70"/>
    <w:uiPriority w:val="99"/>
    <w:qFormat/>
    <w:rsid w:val="00F7008D"/>
    <w:pPr>
      <w:pBdr>
        <w:bottom w:val="dotted" w:sz="4" w:space="2" w:color="D99594"/>
      </w:pBdr>
      <w:spacing w:before="200" w:after="100" w:line="240" w:lineRule="auto"/>
      <w:contextualSpacing/>
      <w:outlineLvl w:val="6"/>
    </w:pPr>
    <w:rPr>
      <w:rFonts w:ascii="Cambria" w:eastAsia="Times New Roman" w:hAnsi="Cambria" w:cs="Times New Roman"/>
      <w:i/>
      <w:iCs/>
      <w:color w:val="943634"/>
      <w:lang w:val="en-US" w:eastAsia="en-US"/>
    </w:rPr>
  </w:style>
  <w:style w:type="paragraph" w:styleId="8">
    <w:name w:val="heading 8"/>
    <w:basedOn w:val="a"/>
    <w:next w:val="a"/>
    <w:link w:val="80"/>
    <w:uiPriority w:val="99"/>
    <w:qFormat/>
    <w:rsid w:val="00F7008D"/>
    <w:pPr>
      <w:spacing w:before="200" w:after="100" w:line="240" w:lineRule="auto"/>
      <w:contextualSpacing/>
      <w:outlineLvl w:val="7"/>
    </w:pPr>
    <w:rPr>
      <w:rFonts w:ascii="Cambria" w:eastAsia="Times New Roman" w:hAnsi="Cambria" w:cs="Times New Roman"/>
      <w:i/>
      <w:iCs/>
      <w:color w:val="C0504D"/>
      <w:lang w:val="en-US" w:eastAsia="en-US"/>
    </w:rPr>
  </w:style>
  <w:style w:type="paragraph" w:styleId="9">
    <w:name w:val="heading 9"/>
    <w:basedOn w:val="a"/>
    <w:next w:val="a"/>
    <w:link w:val="90"/>
    <w:uiPriority w:val="99"/>
    <w:qFormat/>
    <w:rsid w:val="00F7008D"/>
    <w:pPr>
      <w:spacing w:before="200" w:after="100" w:line="240" w:lineRule="auto"/>
      <w:contextualSpacing/>
      <w:outlineLvl w:val="8"/>
    </w:pPr>
    <w:rPr>
      <w:rFonts w:ascii="Cambria" w:eastAsia="Times New Roman" w:hAnsi="Cambria" w:cs="Times New Roman"/>
      <w:i/>
      <w:iCs/>
      <w:color w:val="C0504D"/>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0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2058"/>
    <w:rPr>
      <w:rFonts w:ascii="Tahoma" w:hAnsi="Tahoma" w:cs="Tahoma"/>
      <w:sz w:val="16"/>
      <w:szCs w:val="16"/>
    </w:rPr>
  </w:style>
  <w:style w:type="paragraph" w:styleId="a5">
    <w:name w:val="List Paragraph"/>
    <w:basedOn w:val="a"/>
    <w:link w:val="a6"/>
    <w:uiPriority w:val="99"/>
    <w:qFormat/>
    <w:rsid w:val="003F5C49"/>
    <w:pPr>
      <w:ind w:left="720"/>
      <w:contextualSpacing/>
    </w:pPr>
    <w:rPr>
      <w:rFonts w:ascii="Calibri" w:eastAsia="Calibri" w:hAnsi="Calibri" w:cs="Times New Roman"/>
      <w:lang w:eastAsia="en-US"/>
    </w:rPr>
  </w:style>
  <w:style w:type="character" w:customStyle="1" w:styleId="a6">
    <w:name w:val="Абзац списка Знак"/>
    <w:link w:val="a5"/>
    <w:uiPriority w:val="99"/>
    <w:rsid w:val="003F5C49"/>
    <w:rPr>
      <w:rFonts w:ascii="Calibri" w:eastAsia="Calibri" w:hAnsi="Calibri" w:cs="Times New Roman"/>
      <w:lang w:eastAsia="en-US"/>
    </w:rPr>
  </w:style>
  <w:style w:type="character" w:styleId="a7">
    <w:name w:val="Hyperlink"/>
    <w:basedOn w:val="a0"/>
    <w:uiPriority w:val="99"/>
    <w:unhideWhenUsed/>
    <w:rsid w:val="00544D12"/>
    <w:rPr>
      <w:color w:val="0000FF"/>
      <w:u w:val="single"/>
    </w:rPr>
  </w:style>
  <w:style w:type="character" w:styleId="a8">
    <w:name w:val="Emphasis"/>
    <w:basedOn w:val="a0"/>
    <w:uiPriority w:val="20"/>
    <w:qFormat/>
    <w:rsid w:val="00544D12"/>
    <w:rPr>
      <w:i/>
      <w:iCs/>
    </w:rPr>
  </w:style>
  <w:style w:type="character" w:customStyle="1" w:styleId="a9">
    <w:name w:val="Обычный (веб) Знак"/>
    <w:aliases w:val="Знак Знак1 Знак,Обычный (веб) Знак1 Знак,Обычный (веб) Знак Знак Знак"/>
    <w:link w:val="aa"/>
    <w:uiPriority w:val="34"/>
    <w:locked/>
    <w:rsid w:val="005359EA"/>
    <w:rPr>
      <w:rFonts w:ascii="Calibri" w:eastAsia="Calibri" w:hAnsi="Calibri" w:cs="Times New Roman"/>
    </w:rPr>
  </w:style>
  <w:style w:type="paragraph" w:styleId="aa">
    <w:name w:val="Normal (Web)"/>
    <w:aliases w:val="Знак Знак1,Обычный (веб) Знак1,Обычный (веб) Знак Знак"/>
    <w:basedOn w:val="a"/>
    <w:link w:val="a9"/>
    <w:uiPriority w:val="99"/>
    <w:unhideWhenUsed/>
    <w:qFormat/>
    <w:rsid w:val="005359EA"/>
    <w:pPr>
      <w:ind w:left="720"/>
      <w:contextualSpacing/>
    </w:pPr>
    <w:rPr>
      <w:rFonts w:ascii="Calibri" w:eastAsia="Calibri" w:hAnsi="Calibri" w:cs="Times New Roman"/>
    </w:rPr>
  </w:style>
  <w:style w:type="character" w:styleId="ab">
    <w:name w:val="line number"/>
    <w:basedOn w:val="a0"/>
    <w:uiPriority w:val="99"/>
    <w:semiHidden/>
    <w:unhideWhenUsed/>
    <w:rsid w:val="001919FE"/>
  </w:style>
  <w:style w:type="paragraph" w:styleId="ac">
    <w:name w:val="header"/>
    <w:basedOn w:val="a"/>
    <w:link w:val="ad"/>
    <w:uiPriority w:val="99"/>
    <w:unhideWhenUsed/>
    <w:rsid w:val="001919F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919FE"/>
  </w:style>
  <w:style w:type="paragraph" w:styleId="ae">
    <w:name w:val="footer"/>
    <w:basedOn w:val="a"/>
    <w:link w:val="af"/>
    <w:uiPriority w:val="99"/>
    <w:unhideWhenUsed/>
    <w:rsid w:val="001919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919FE"/>
  </w:style>
  <w:style w:type="character" w:styleId="af0">
    <w:name w:val="Strong"/>
    <w:uiPriority w:val="99"/>
    <w:qFormat/>
    <w:rsid w:val="000E2979"/>
    <w:rPr>
      <w:b/>
      <w:bCs/>
    </w:rPr>
  </w:style>
  <w:style w:type="character" w:customStyle="1" w:styleId="apple-converted-space">
    <w:name w:val="apple-converted-space"/>
    <w:basedOn w:val="a0"/>
    <w:rsid w:val="000E2979"/>
  </w:style>
  <w:style w:type="paragraph" w:styleId="af1">
    <w:name w:val="Body Text"/>
    <w:basedOn w:val="a"/>
    <w:link w:val="af2"/>
    <w:uiPriority w:val="99"/>
    <w:rsid w:val="000E2979"/>
    <w:pPr>
      <w:widowControl w:val="0"/>
      <w:suppressAutoHyphens/>
      <w:spacing w:after="120" w:line="240" w:lineRule="auto"/>
    </w:pPr>
    <w:rPr>
      <w:rFonts w:ascii="Times New Roman" w:eastAsia="DejaVu Sans" w:hAnsi="Times New Roman" w:cs="Times New Roman"/>
      <w:kern w:val="1"/>
      <w:sz w:val="24"/>
      <w:szCs w:val="24"/>
      <w:lang w:eastAsia="ar-SA"/>
    </w:rPr>
  </w:style>
  <w:style w:type="character" w:customStyle="1" w:styleId="af2">
    <w:name w:val="Основной текст Знак"/>
    <w:basedOn w:val="a0"/>
    <w:link w:val="af1"/>
    <w:uiPriority w:val="99"/>
    <w:rsid w:val="000E2979"/>
    <w:rPr>
      <w:rFonts w:ascii="Times New Roman" w:eastAsia="DejaVu Sans" w:hAnsi="Times New Roman" w:cs="Times New Roman"/>
      <w:kern w:val="1"/>
      <w:sz w:val="24"/>
      <w:szCs w:val="24"/>
      <w:lang w:eastAsia="ar-SA"/>
    </w:rPr>
  </w:style>
  <w:style w:type="paragraph" w:customStyle="1" w:styleId="af3">
    <w:name w:val="Содержимое таблицы"/>
    <w:basedOn w:val="a"/>
    <w:rsid w:val="000E2979"/>
    <w:pPr>
      <w:widowControl w:val="0"/>
      <w:suppressLineNumbers/>
      <w:suppressAutoHyphens/>
      <w:spacing w:after="0" w:line="240" w:lineRule="auto"/>
    </w:pPr>
    <w:rPr>
      <w:rFonts w:ascii="Times New Roman" w:eastAsia="DejaVu Sans" w:hAnsi="Times New Roman" w:cs="Times New Roman"/>
      <w:kern w:val="1"/>
      <w:sz w:val="24"/>
      <w:szCs w:val="24"/>
      <w:lang w:eastAsia="ar-SA"/>
    </w:rPr>
  </w:style>
  <w:style w:type="paragraph" w:customStyle="1" w:styleId="Default">
    <w:name w:val="Default"/>
    <w:uiPriority w:val="99"/>
    <w:rsid w:val="000E297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f4">
    <w:name w:val="Table Grid"/>
    <w:basedOn w:val="a1"/>
    <w:uiPriority w:val="59"/>
    <w:rsid w:val="004545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F7008D"/>
    <w:rPr>
      <w:rFonts w:ascii="Arial" w:eastAsia="Times New Roman" w:hAnsi="Arial" w:cs="Arial"/>
      <w:b/>
      <w:bCs/>
      <w:color w:val="000080"/>
      <w:sz w:val="24"/>
      <w:szCs w:val="24"/>
    </w:rPr>
  </w:style>
  <w:style w:type="character" w:customStyle="1" w:styleId="20">
    <w:name w:val="Заголовок 2 Знак"/>
    <w:basedOn w:val="a0"/>
    <w:link w:val="2"/>
    <w:uiPriority w:val="99"/>
    <w:rsid w:val="00F700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F7008D"/>
    <w:rPr>
      <w:rFonts w:ascii="Cambria" w:eastAsia="Times New Roman" w:hAnsi="Cambria" w:cs="Times New Roman"/>
      <w:b/>
      <w:bCs/>
      <w:i/>
      <w:iCs/>
      <w:color w:val="943634"/>
      <w:lang w:val="en-US" w:eastAsia="en-US"/>
    </w:rPr>
  </w:style>
  <w:style w:type="character" w:customStyle="1" w:styleId="40">
    <w:name w:val="Заголовок 4 Знак"/>
    <w:basedOn w:val="a0"/>
    <w:link w:val="4"/>
    <w:uiPriority w:val="99"/>
    <w:rsid w:val="00F7008D"/>
    <w:rPr>
      <w:rFonts w:ascii="Cambria" w:eastAsia="Times New Roman" w:hAnsi="Cambria" w:cs="Times New Roman"/>
      <w:b/>
      <w:bCs/>
      <w:i/>
      <w:iCs/>
      <w:color w:val="943634"/>
      <w:lang w:val="en-US" w:eastAsia="en-US"/>
    </w:rPr>
  </w:style>
  <w:style w:type="character" w:customStyle="1" w:styleId="50">
    <w:name w:val="Заголовок 5 Знак"/>
    <w:basedOn w:val="a0"/>
    <w:link w:val="5"/>
    <w:uiPriority w:val="99"/>
    <w:rsid w:val="00F7008D"/>
    <w:rPr>
      <w:rFonts w:ascii="Cambria" w:eastAsia="Times New Roman" w:hAnsi="Cambria" w:cs="Times New Roman"/>
      <w:b/>
      <w:bCs/>
      <w:i/>
      <w:iCs/>
      <w:color w:val="943634"/>
      <w:lang w:val="en-US" w:eastAsia="en-US"/>
    </w:rPr>
  </w:style>
  <w:style w:type="character" w:customStyle="1" w:styleId="60">
    <w:name w:val="Заголовок 6 Знак"/>
    <w:basedOn w:val="a0"/>
    <w:link w:val="6"/>
    <w:uiPriority w:val="99"/>
    <w:rsid w:val="00F7008D"/>
    <w:rPr>
      <w:rFonts w:ascii="Cambria" w:eastAsia="Times New Roman" w:hAnsi="Cambria" w:cs="Times New Roman"/>
      <w:i/>
      <w:iCs/>
      <w:color w:val="943634"/>
      <w:lang w:val="en-US" w:eastAsia="en-US"/>
    </w:rPr>
  </w:style>
  <w:style w:type="character" w:customStyle="1" w:styleId="70">
    <w:name w:val="Заголовок 7 Знак"/>
    <w:basedOn w:val="a0"/>
    <w:link w:val="7"/>
    <w:uiPriority w:val="99"/>
    <w:rsid w:val="00F7008D"/>
    <w:rPr>
      <w:rFonts w:ascii="Cambria" w:eastAsia="Times New Roman" w:hAnsi="Cambria" w:cs="Times New Roman"/>
      <w:i/>
      <w:iCs/>
      <w:color w:val="943634"/>
      <w:lang w:val="en-US" w:eastAsia="en-US"/>
    </w:rPr>
  </w:style>
  <w:style w:type="character" w:customStyle="1" w:styleId="80">
    <w:name w:val="Заголовок 8 Знак"/>
    <w:basedOn w:val="a0"/>
    <w:link w:val="8"/>
    <w:uiPriority w:val="99"/>
    <w:rsid w:val="00F7008D"/>
    <w:rPr>
      <w:rFonts w:ascii="Cambria" w:eastAsia="Times New Roman" w:hAnsi="Cambria" w:cs="Times New Roman"/>
      <w:i/>
      <w:iCs/>
      <w:color w:val="C0504D"/>
      <w:lang w:val="en-US" w:eastAsia="en-US"/>
    </w:rPr>
  </w:style>
  <w:style w:type="character" w:customStyle="1" w:styleId="90">
    <w:name w:val="Заголовок 9 Знак"/>
    <w:basedOn w:val="a0"/>
    <w:link w:val="9"/>
    <w:uiPriority w:val="99"/>
    <w:rsid w:val="00F7008D"/>
    <w:rPr>
      <w:rFonts w:ascii="Cambria" w:eastAsia="Times New Roman" w:hAnsi="Cambria" w:cs="Times New Roman"/>
      <w:i/>
      <w:iCs/>
      <w:color w:val="C0504D"/>
      <w:sz w:val="20"/>
      <w:szCs w:val="20"/>
      <w:lang w:val="en-US" w:eastAsia="en-US"/>
    </w:rPr>
  </w:style>
  <w:style w:type="numbering" w:customStyle="1" w:styleId="11">
    <w:name w:val="Нет списка1"/>
    <w:next w:val="a2"/>
    <w:uiPriority w:val="99"/>
    <w:semiHidden/>
    <w:unhideWhenUsed/>
    <w:rsid w:val="00F7008D"/>
  </w:style>
  <w:style w:type="paragraph" w:customStyle="1" w:styleId="western">
    <w:name w:val="western"/>
    <w:basedOn w:val="a"/>
    <w:uiPriority w:val="99"/>
    <w:rsid w:val="00F7008D"/>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uiPriority w:val="99"/>
    <w:rsid w:val="00F7008D"/>
    <w:pPr>
      <w:spacing w:after="0" w:line="240" w:lineRule="auto"/>
      <w:ind w:right="-908"/>
    </w:pPr>
    <w:rPr>
      <w:rFonts w:ascii="Times New Roman" w:eastAsia="Times New Roman" w:hAnsi="Times New Roman" w:cs="Times New Roman"/>
      <w:sz w:val="28"/>
      <w:szCs w:val="20"/>
    </w:rPr>
  </w:style>
  <w:style w:type="character" w:customStyle="1" w:styleId="32">
    <w:name w:val="Основной текст 3 Знак"/>
    <w:basedOn w:val="a0"/>
    <w:link w:val="31"/>
    <w:uiPriority w:val="99"/>
    <w:rsid w:val="00F7008D"/>
    <w:rPr>
      <w:rFonts w:ascii="Times New Roman" w:eastAsia="Times New Roman" w:hAnsi="Times New Roman" w:cs="Times New Roman"/>
      <w:sz w:val="28"/>
      <w:szCs w:val="20"/>
    </w:rPr>
  </w:style>
  <w:style w:type="paragraph" w:customStyle="1" w:styleId="af5">
    <w:name w:val="Прижатый влево"/>
    <w:basedOn w:val="a"/>
    <w:next w:val="a"/>
    <w:uiPriority w:val="99"/>
    <w:rsid w:val="00F700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2">
    <w:name w:val="Текст выноски Знак1"/>
    <w:basedOn w:val="a0"/>
    <w:uiPriority w:val="99"/>
    <w:semiHidden/>
    <w:rsid w:val="00F7008D"/>
    <w:rPr>
      <w:rFonts w:ascii="Tahoma" w:eastAsiaTheme="minorEastAsia" w:hAnsi="Tahoma" w:cs="Tahoma"/>
      <w:sz w:val="16"/>
      <w:szCs w:val="16"/>
      <w:lang w:eastAsia="ru-RU"/>
    </w:rPr>
  </w:style>
  <w:style w:type="character" w:customStyle="1" w:styleId="af6">
    <w:name w:val="Название Знак"/>
    <w:basedOn w:val="a0"/>
    <w:link w:val="af7"/>
    <w:uiPriority w:val="99"/>
    <w:rsid w:val="00F7008D"/>
    <w:rPr>
      <w:rFonts w:ascii="Cambria" w:eastAsia="Times New Roman" w:hAnsi="Cambria" w:cs="Times New Roman"/>
      <w:i/>
      <w:iCs/>
      <w:color w:val="FFFFFF"/>
      <w:spacing w:val="10"/>
      <w:sz w:val="48"/>
      <w:szCs w:val="48"/>
      <w:shd w:val="clear" w:color="auto" w:fill="C0504D"/>
      <w:lang w:val="en-US"/>
    </w:rPr>
  </w:style>
  <w:style w:type="paragraph" w:styleId="af7">
    <w:name w:val="Title"/>
    <w:basedOn w:val="a"/>
    <w:next w:val="a"/>
    <w:link w:val="af6"/>
    <w:uiPriority w:val="99"/>
    <w:qFormat/>
    <w:rsid w:val="00F7008D"/>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lang w:val="en-US"/>
    </w:rPr>
  </w:style>
  <w:style w:type="character" w:customStyle="1" w:styleId="13">
    <w:name w:val="Название Знак1"/>
    <w:basedOn w:val="a0"/>
    <w:uiPriority w:val="10"/>
    <w:rsid w:val="00F7008D"/>
    <w:rPr>
      <w:rFonts w:asciiTheme="majorHAnsi" w:eastAsiaTheme="majorEastAsia" w:hAnsiTheme="majorHAnsi" w:cstheme="majorBidi"/>
      <w:color w:val="17365D" w:themeColor="text2" w:themeShade="BF"/>
      <w:spacing w:val="5"/>
      <w:kern w:val="28"/>
      <w:sz w:val="52"/>
      <w:szCs w:val="52"/>
    </w:rPr>
  </w:style>
  <w:style w:type="character" w:customStyle="1" w:styleId="af8">
    <w:name w:val="Подзаголовок Знак"/>
    <w:basedOn w:val="a0"/>
    <w:link w:val="af9"/>
    <w:uiPriority w:val="99"/>
    <w:rsid w:val="00F7008D"/>
    <w:rPr>
      <w:rFonts w:ascii="Cambria" w:eastAsia="Times New Roman" w:hAnsi="Cambria" w:cs="Times New Roman"/>
      <w:i/>
      <w:iCs/>
      <w:color w:val="622423"/>
      <w:sz w:val="24"/>
      <w:szCs w:val="24"/>
      <w:lang w:val="en-US"/>
    </w:rPr>
  </w:style>
  <w:style w:type="paragraph" w:styleId="af9">
    <w:name w:val="Subtitle"/>
    <w:basedOn w:val="a"/>
    <w:next w:val="a"/>
    <w:link w:val="af8"/>
    <w:uiPriority w:val="99"/>
    <w:qFormat/>
    <w:rsid w:val="00F7008D"/>
    <w:pPr>
      <w:pBdr>
        <w:bottom w:val="dotted" w:sz="8" w:space="10" w:color="C0504D"/>
      </w:pBdr>
      <w:spacing w:before="200" w:after="900" w:line="240" w:lineRule="auto"/>
      <w:jc w:val="center"/>
    </w:pPr>
    <w:rPr>
      <w:rFonts w:ascii="Cambria" w:eastAsia="Times New Roman" w:hAnsi="Cambria" w:cs="Times New Roman"/>
      <w:i/>
      <w:iCs/>
      <w:color w:val="622423"/>
      <w:sz w:val="24"/>
      <w:szCs w:val="24"/>
      <w:lang w:val="en-US"/>
    </w:rPr>
  </w:style>
  <w:style w:type="character" w:customStyle="1" w:styleId="14">
    <w:name w:val="Подзаголовок Знак1"/>
    <w:basedOn w:val="a0"/>
    <w:uiPriority w:val="11"/>
    <w:rsid w:val="00F7008D"/>
    <w:rPr>
      <w:rFonts w:asciiTheme="majorHAnsi" w:eastAsiaTheme="majorEastAsia" w:hAnsiTheme="majorHAnsi" w:cstheme="majorBidi"/>
      <w:i/>
      <w:iCs/>
      <w:color w:val="4F81BD" w:themeColor="accent1"/>
      <w:spacing w:val="15"/>
      <w:sz w:val="24"/>
      <w:szCs w:val="24"/>
    </w:rPr>
  </w:style>
  <w:style w:type="paragraph" w:styleId="afa">
    <w:name w:val="No Spacing"/>
    <w:basedOn w:val="a"/>
    <w:link w:val="afb"/>
    <w:uiPriority w:val="99"/>
    <w:qFormat/>
    <w:rsid w:val="00F7008D"/>
    <w:pPr>
      <w:spacing w:after="0" w:line="240" w:lineRule="auto"/>
    </w:pPr>
    <w:rPr>
      <w:rFonts w:ascii="Calibri" w:eastAsia="Calibri" w:hAnsi="Calibri" w:cs="Times New Roman"/>
      <w:i/>
      <w:iCs/>
      <w:sz w:val="20"/>
      <w:szCs w:val="20"/>
      <w:lang w:val="en-US" w:eastAsia="en-US"/>
    </w:rPr>
  </w:style>
  <w:style w:type="character" w:customStyle="1" w:styleId="afb">
    <w:name w:val="Без интервала Знак"/>
    <w:link w:val="afa"/>
    <w:uiPriority w:val="99"/>
    <w:rsid w:val="00F7008D"/>
    <w:rPr>
      <w:rFonts w:ascii="Calibri" w:eastAsia="Calibri" w:hAnsi="Calibri" w:cs="Times New Roman"/>
      <w:i/>
      <w:iCs/>
      <w:sz w:val="20"/>
      <w:szCs w:val="20"/>
      <w:lang w:val="en-US" w:eastAsia="en-US"/>
    </w:rPr>
  </w:style>
  <w:style w:type="character" w:customStyle="1" w:styleId="21">
    <w:name w:val="Цитата 2 Знак"/>
    <w:basedOn w:val="a0"/>
    <w:link w:val="22"/>
    <w:uiPriority w:val="99"/>
    <w:rsid w:val="00F7008D"/>
    <w:rPr>
      <w:rFonts w:ascii="Calibri" w:eastAsia="Calibri" w:hAnsi="Calibri" w:cs="Times New Roman"/>
      <w:color w:val="943634"/>
      <w:sz w:val="20"/>
      <w:szCs w:val="20"/>
      <w:lang w:val="en-US"/>
    </w:rPr>
  </w:style>
  <w:style w:type="paragraph" w:styleId="22">
    <w:name w:val="Quote"/>
    <w:basedOn w:val="a"/>
    <w:next w:val="a"/>
    <w:link w:val="21"/>
    <w:uiPriority w:val="99"/>
    <w:qFormat/>
    <w:rsid w:val="00F7008D"/>
    <w:pPr>
      <w:spacing w:line="288" w:lineRule="auto"/>
    </w:pPr>
    <w:rPr>
      <w:rFonts w:ascii="Calibri" w:eastAsia="Calibri" w:hAnsi="Calibri" w:cs="Times New Roman"/>
      <w:color w:val="943634"/>
      <w:sz w:val="20"/>
      <w:szCs w:val="20"/>
      <w:lang w:val="en-US"/>
    </w:rPr>
  </w:style>
  <w:style w:type="character" w:customStyle="1" w:styleId="210">
    <w:name w:val="Цитата 2 Знак1"/>
    <w:basedOn w:val="a0"/>
    <w:uiPriority w:val="29"/>
    <w:rsid w:val="00F7008D"/>
    <w:rPr>
      <w:i/>
      <w:iCs/>
      <w:color w:val="000000" w:themeColor="text1"/>
    </w:rPr>
  </w:style>
  <w:style w:type="character" w:customStyle="1" w:styleId="afc">
    <w:name w:val="Выделенная цитата Знак"/>
    <w:basedOn w:val="a0"/>
    <w:link w:val="afd"/>
    <w:uiPriority w:val="99"/>
    <w:rsid w:val="00F7008D"/>
    <w:rPr>
      <w:rFonts w:ascii="Cambria" w:eastAsia="Times New Roman" w:hAnsi="Cambria" w:cs="Times New Roman"/>
      <w:b/>
      <w:bCs/>
      <w:i/>
      <w:iCs/>
      <w:color w:val="C0504D"/>
      <w:sz w:val="20"/>
      <w:szCs w:val="20"/>
      <w:lang w:val="en-US"/>
    </w:rPr>
  </w:style>
  <w:style w:type="paragraph" w:styleId="afd">
    <w:name w:val="Intense Quote"/>
    <w:basedOn w:val="a"/>
    <w:next w:val="a"/>
    <w:link w:val="afc"/>
    <w:uiPriority w:val="99"/>
    <w:qFormat/>
    <w:rsid w:val="00F7008D"/>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lang w:val="en-US"/>
    </w:rPr>
  </w:style>
  <w:style w:type="character" w:customStyle="1" w:styleId="15">
    <w:name w:val="Выделенная цитата Знак1"/>
    <w:basedOn w:val="a0"/>
    <w:uiPriority w:val="30"/>
    <w:rsid w:val="00F7008D"/>
    <w:rPr>
      <w:b/>
      <w:bCs/>
      <w:i/>
      <w:iCs/>
      <w:color w:val="4F81BD" w:themeColor="accent1"/>
    </w:rPr>
  </w:style>
  <w:style w:type="character" w:customStyle="1" w:styleId="HTML">
    <w:name w:val="Стандартный HTML Знак"/>
    <w:basedOn w:val="a0"/>
    <w:link w:val="HTML0"/>
    <w:uiPriority w:val="99"/>
    <w:rsid w:val="00F7008D"/>
    <w:rPr>
      <w:rFonts w:ascii="Courier New" w:eastAsia="Times New Roman" w:hAnsi="Courier New" w:cs="Times New Roman"/>
      <w:sz w:val="26"/>
      <w:szCs w:val="26"/>
      <w:lang w:val="en-US"/>
    </w:rPr>
  </w:style>
  <w:style w:type="paragraph" w:styleId="HTML0">
    <w:name w:val="HTML Preformatted"/>
    <w:basedOn w:val="a"/>
    <w:link w:val="HTML"/>
    <w:uiPriority w:val="99"/>
    <w:rsid w:val="00F70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val="en-US"/>
    </w:rPr>
  </w:style>
  <w:style w:type="character" w:customStyle="1" w:styleId="HTML1">
    <w:name w:val="Стандартный HTML Знак1"/>
    <w:basedOn w:val="a0"/>
    <w:uiPriority w:val="99"/>
    <w:semiHidden/>
    <w:rsid w:val="00F7008D"/>
    <w:rPr>
      <w:rFonts w:ascii="Consolas" w:hAnsi="Consolas" w:cs="Consolas"/>
      <w:sz w:val="20"/>
      <w:szCs w:val="20"/>
    </w:rPr>
  </w:style>
  <w:style w:type="character" w:customStyle="1" w:styleId="16">
    <w:name w:val="Основной текст Знак1"/>
    <w:basedOn w:val="a0"/>
    <w:uiPriority w:val="99"/>
    <w:semiHidden/>
    <w:rsid w:val="00F7008D"/>
    <w:rPr>
      <w:rFonts w:eastAsiaTheme="minorEastAsia"/>
      <w:lang w:eastAsia="ru-RU"/>
    </w:rPr>
  </w:style>
  <w:style w:type="character" w:customStyle="1" w:styleId="23">
    <w:name w:val="Основной текст с отступом 2 Знак"/>
    <w:basedOn w:val="a0"/>
    <w:link w:val="24"/>
    <w:uiPriority w:val="99"/>
    <w:rsid w:val="00F7008D"/>
    <w:rPr>
      <w:rFonts w:ascii="Times New Roman" w:eastAsia="Times New Roman" w:hAnsi="Times New Roman" w:cs="Times New Roman"/>
      <w:sz w:val="24"/>
      <w:szCs w:val="24"/>
      <w:lang w:val="en-US"/>
    </w:rPr>
  </w:style>
  <w:style w:type="paragraph" w:styleId="24">
    <w:name w:val="Body Text Indent 2"/>
    <w:basedOn w:val="a"/>
    <w:link w:val="23"/>
    <w:uiPriority w:val="99"/>
    <w:rsid w:val="00F7008D"/>
    <w:pPr>
      <w:spacing w:after="120" w:line="480" w:lineRule="auto"/>
      <w:ind w:left="283"/>
    </w:pPr>
    <w:rPr>
      <w:rFonts w:ascii="Times New Roman" w:eastAsia="Times New Roman" w:hAnsi="Times New Roman" w:cs="Times New Roman"/>
      <w:sz w:val="24"/>
      <w:szCs w:val="24"/>
      <w:lang w:val="en-US"/>
    </w:rPr>
  </w:style>
  <w:style w:type="character" w:customStyle="1" w:styleId="211">
    <w:name w:val="Основной текст с отступом 2 Знак1"/>
    <w:basedOn w:val="a0"/>
    <w:uiPriority w:val="99"/>
    <w:semiHidden/>
    <w:rsid w:val="00F7008D"/>
  </w:style>
  <w:style w:type="character" w:customStyle="1" w:styleId="25">
    <w:name w:val="Основной текст 2 Знак"/>
    <w:basedOn w:val="a0"/>
    <w:link w:val="26"/>
    <w:uiPriority w:val="99"/>
    <w:rsid w:val="00F7008D"/>
    <w:rPr>
      <w:rFonts w:ascii="Times New Roman" w:eastAsia="Times New Roman" w:hAnsi="Times New Roman" w:cs="Times New Roman"/>
      <w:sz w:val="24"/>
      <w:szCs w:val="24"/>
    </w:rPr>
  </w:style>
  <w:style w:type="paragraph" w:styleId="26">
    <w:name w:val="Body Text 2"/>
    <w:basedOn w:val="a"/>
    <w:link w:val="25"/>
    <w:uiPriority w:val="99"/>
    <w:rsid w:val="00F7008D"/>
    <w:pPr>
      <w:spacing w:after="120" w:line="480" w:lineRule="auto"/>
    </w:pPr>
    <w:rPr>
      <w:rFonts w:ascii="Times New Roman" w:eastAsia="Times New Roman" w:hAnsi="Times New Roman" w:cs="Times New Roman"/>
      <w:sz w:val="24"/>
      <w:szCs w:val="24"/>
    </w:rPr>
  </w:style>
  <w:style w:type="character" w:customStyle="1" w:styleId="212">
    <w:name w:val="Основной текст 2 Знак1"/>
    <w:basedOn w:val="a0"/>
    <w:uiPriority w:val="99"/>
    <w:semiHidden/>
    <w:rsid w:val="00F7008D"/>
  </w:style>
  <w:style w:type="character" w:customStyle="1" w:styleId="afe">
    <w:name w:val="Текст сноски Знак"/>
    <w:basedOn w:val="a0"/>
    <w:link w:val="aff"/>
    <w:uiPriority w:val="99"/>
    <w:semiHidden/>
    <w:rsid w:val="00F7008D"/>
    <w:rPr>
      <w:rFonts w:ascii="Times New Roman" w:eastAsia="Calibri" w:hAnsi="Times New Roman" w:cs="Times New Roman"/>
      <w:sz w:val="20"/>
      <w:szCs w:val="20"/>
    </w:rPr>
  </w:style>
  <w:style w:type="paragraph" w:styleId="aff">
    <w:name w:val="footnote text"/>
    <w:basedOn w:val="a"/>
    <w:link w:val="afe"/>
    <w:uiPriority w:val="99"/>
    <w:semiHidden/>
    <w:rsid w:val="00F7008D"/>
    <w:pPr>
      <w:spacing w:after="0" w:line="240" w:lineRule="auto"/>
      <w:ind w:right="51"/>
      <w:jc w:val="both"/>
    </w:pPr>
    <w:rPr>
      <w:rFonts w:ascii="Times New Roman" w:eastAsia="Calibri" w:hAnsi="Times New Roman" w:cs="Times New Roman"/>
      <w:sz w:val="20"/>
      <w:szCs w:val="20"/>
    </w:rPr>
  </w:style>
  <w:style w:type="character" w:customStyle="1" w:styleId="17">
    <w:name w:val="Текст сноски Знак1"/>
    <w:basedOn w:val="a0"/>
    <w:uiPriority w:val="99"/>
    <w:semiHidden/>
    <w:rsid w:val="00F7008D"/>
    <w:rPr>
      <w:sz w:val="20"/>
      <w:szCs w:val="20"/>
    </w:rPr>
  </w:style>
  <w:style w:type="character" w:customStyle="1" w:styleId="aff0">
    <w:name w:val="Основной текст с отступом Знак"/>
    <w:basedOn w:val="a0"/>
    <w:link w:val="aff1"/>
    <w:uiPriority w:val="99"/>
    <w:rsid w:val="00F7008D"/>
    <w:rPr>
      <w:rFonts w:ascii="Times New Roman" w:eastAsia="Times New Roman" w:hAnsi="Times New Roman" w:cs="Times New Roman"/>
      <w:sz w:val="24"/>
      <w:szCs w:val="24"/>
    </w:rPr>
  </w:style>
  <w:style w:type="paragraph" w:styleId="aff1">
    <w:name w:val="Body Text Indent"/>
    <w:basedOn w:val="a"/>
    <w:link w:val="aff0"/>
    <w:uiPriority w:val="99"/>
    <w:rsid w:val="00F7008D"/>
    <w:pPr>
      <w:spacing w:after="120" w:line="240" w:lineRule="auto"/>
      <w:ind w:left="283"/>
    </w:pPr>
    <w:rPr>
      <w:rFonts w:ascii="Times New Roman" w:eastAsia="Times New Roman" w:hAnsi="Times New Roman" w:cs="Times New Roman"/>
      <w:sz w:val="24"/>
      <w:szCs w:val="24"/>
    </w:rPr>
  </w:style>
  <w:style w:type="character" w:customStyle="1" w:styleId="18">
    <w:name w:val="Основной текст с отступом Знак1"/>
    <w:basedOn w:val="a0"/>
    <w:uiPriority w:val="99"/>
    <w:semiHidden/>
    <w:rsid w:val="00F7008D"/>
  </w:style>
  <w:style w:type="character" w:customStyle="1" w:styleId="aff2">
    <w:name w:val="Основной текст_"/>
    <w:basedOn w:val="a0"/>
    <w:link w:val="41"/>
    <w:uiPriority w:val="99"/>
    <w:locked/>
    <w:rsid w:val="00F7008D"/>
    <w:rPr>
      <w:rFonts w:ascii="Times New Roman" w:hAnsi="Times New Roman" w:cs="Times New Roman"/>
      <w:sz w:val="27"/>
      <w:szCs w:val="27"/>
      <w:shd w:val="clear" w:color="auto" w:fill="FFFFFF"/>
    </w:rPr>
  </w:style>
  <w:style w:type="paragraph" w:customStyle="1" w:styleId="41">
    <w:name w:val="Основной текст4"/>
    <w:basedOn w:val="a"/>
    <w:link w:val="aff2"/>
    <w:uiPriority w:val="99"/>
    <w:rsid w:val="00F7008D"/>
    <w:pPr>
      <w:widowControl w:val="0"/>
      <w:shd w:val="clear" w:color="auto" w:fill="FFFFFF"/>
      <w:spacing w:after="0" w:line="485" w:lineRule="exact"/>
      <w:jc w:val="both"/>
    </w:pPr>
    <w:rPr>
      <w:rFonts w:ascii="Times New Roman" w:hAnsi="Times New Roman" w:cs="Times New Roman"/>
      <w:sz w:val="27"/>
      <w:szCs w:val="27"/>
    </w:rPr>
  </w:style>
  <w:style w:type="character" w:customStyle="1" w:styleId="aff3">
    <w:name w:val="Основной текст + Курсив"/>
    <w:basedOn w:val="aff2"/>
    <w:uiPriority w:val="99"/>
    <w:rsid w:val="00F7008D"/>
    <w:rPr>
      <w:rFonts w:ascii="Times New Roman" w:hAnsi="Times New Roman" w:cs="Times New Roman"/>
      <w:i/>
      <w:iCs/>
      <w:color w:val="000000"/>
      <w:spacing w:val="0"/>
      <w:w w:val="100"/>
      <w:position w:val="0"/>
      <w:sz w:val="27"/>
      <w:szCs w:val="27"/>
      <w:shd w:val="clear" w:color="auto" w:fill="FFFFFF"/>
      <w:lang w:val="ru-RU"/>
    </w:rPr>
  </w:style>
  <w:style w:type="character" w:customStyle="1" w:styleId="33">
    <w:name w:val="Основной текст (3)_"/>
    <w:basedOn w:val="a0"/>
    <w:link w:val="34"/>
    <w:uiPriority w:val="99"/>
    <w:locked/>
    <w:rsid w:val="00F7008D"/>
    <w:rPr>
      <w:rFonts w:ascii="Times New Roman" w:hAnsi="Times New Roman" w:cs="Times New Roman"/>
      <w:i/>
      <w:iCs/>
      <w:sz w:val="27"/>
      <w:szCs w:val="27"/>
      <w:shd w:val="clear" w:color="auto" w:fill="FFFFFF"/>
    </w:rPr>
  </w:style>
  <w:style w:type="paragraph" w:customStyle="1" w:styleId="34">
    <w:name w:val="Основной текст (3)"/>
    <w:basedOn w:val="a"/>
    <w:link w:val="33"/>
    <w:uiPriority w:val="99"/>
    <w:rsid w:val="00F7008D"/>
    <w:pPr>
      <w:widowControl w:val="0"/>
      <w:shd w:val="clear" w:color="auto" w:fill="FFFFFF"/>
      <w:spacing w:after="0" w:line="485" w:lineRule="exact"/>
      <w:jc w:val="center"/>
    </w:pPr>
    <w:rPr>
      <w:rFonts w:ascii="Times New Roman" w:hAnsi="Times New Roman" w:cs="Times New Roman"/>
      <w:i/>
      <w:iCs/>
      <w:sz w:val="27"/>
      <w:szCs w:val="27"/>
    </w:rPr>
  </w:style>
  <w:style w:type="character" w:customStyle="1" w:styleId="11pt">
    <w:name w:val="Основной текст + 11 pt"/>
    <w:aliases w:val="Полужирный"/>
    <w:basedOn w:val="aff2"/>
    <w:uiPriority w:val="99"/>
    <w:rsid w:val="00F7008D"/>
    <w:rPr>
      <w:rFonts w:ascii="Times New Roman" w:hAnsi="Times New Roman" w:cs="Times New Roman"/>
      <w:b/>
      <w:bCs/>
      <w:color w:val="000000"/>
      <w:spacing w:val="0"/>
      <w:w w:val="100"/>
      <w:position w:val="0"/>
      <w:sz w:val="22"/>
      <w:szCs w:val="22"/>
      <w:u w:val="none"/>
      <w:shd w:val="clear" w:color="auto" w:fill="FFFFFF"/>
      <w:lang w:val="ru-RU"/>
    </w:rPr>
  </w:style>
  <w:style w:type="character" w:customStyle="1" w:styleId="11pt1">
    <w:name w:val="Основной текст + 11 pt1"/>
    <w:aliases w:val="Полужирный1,Интервал 1 pt"/>
    <w:basedOn w:val="aff2"/>
    <w:uiPriority w:val="99"/>
    <w:rsid w:val="00F7008D"/>
    <w:rPr>
      <w:rFonts w:ascii="Times New Roman" w:hAnsi="Times New Roman" w:cs="Times New Roman"/>
      <w:b/>
      <w:bCs/>
      <w:color w:val="000000"/>
      <w:spacing w:val="20"/>
      <w:w w:val="100"/>
      <w:position w:val="0"/>
      <w:sz w:val="22"/>
      <w:szCs w:val="22"/>
      <w:u w:val="none"/>
      <w:shd w:val="clear" w:color="auto" w:fill="FFFFFF"/>
      <w:lang w:val="ru-RU"/>
    </w:rPr>
  </w:style>
  <w:style w:type="character" w:customStyle="1" w:styleId="35">
    <w:name w:val="Основной текст (3) + Не курсив"/>
    <w:basedOn w:val="33"/>
    <w:uiPriority w:val="99"/>
    <w:rsid w:val="00F7008D"/>
    <w:rPr>
      <w:rFonts w:ascii="Times New Roman" w:hAnsi="Times New Roman" w:cs="Times New Roman"/>
      <w:i/>
      <w:iCs/>
      <w:color w:val="000000"/>
      <w:spacing w:val="0"/>
      <w:w w:val="100"/>
      <w:position w:val="0"/>
      <w:sz w:val="27"/>
      <w:szCs w:val="27"/>
      <w:u w:val="none"/>
      <w:shd w:val="clear" w:color="auto" w:fill="FFFFFF"/>
      <w:lang w:val="ru-RU"/>
    </w:rPr>
  </w:style>
  <w:style w:type="paragraph" w:customStyle="1" w:styleId="pcenter">
    <w:name w:val="pcenter"/>
    <w:basedOn w:val="a"/>
    <w:uiPriority w:val="99"/>
    <w:rsid w:val="00F70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uiPriority w:val="99"/>
    <w:rsid w:val="00F70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uiPriority w:val="99"/>
    <w:rsid w:val="00F70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uiPriority w:val="99"/>
    <w:rsid w:val="00F70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right">
    <w:name w:val="toright"/>
    <w:basedOn w:val="a"/>
    <w:uiPriority w:val="99"/>
    <w:rsid w:val="00F7008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F7008D"/>
  </w:style>
  <w:style w:type="character" w:styleId="aff4">
    <w:name w:val="FollowedHyperlink"/>
    <w:basedOn w:val="a0"/>
    <w:uiPriority w:val="99"/>
    <w:semiHidden/>
    <w:unhideWhenUsed/>
    <w:rsid w:val="00F7008D"/>
    <w:rPr>
      <w:color w:val="800080" w:themeColor="followedHyperlink"/>
      <w:u w:val="single"/>
    </w:rPr>
  </w:style>
  <w:style w:type="character" w:customStyle="1" w:styleId="71">
    <w:name w:val="Заголовок 7 Знак1"/>
    <w:basedOn w:val="a0"/>
    <w:uiPriority w:val="99"/>
    <w:semiHidden/>
    <w:rsid w:val="00F7008D"/>
    <w:rPr>
      <w:rFonts w:asciiTheme="majorHAnsi" w:eastAsiaTheme="majorEastAsia" w:hAnsiTheme="majorHAnsi" w:cstheme="majorBidi"/>
      <w:i/>
      <w:iCs/>
      <w:color w:val="404040" w:themeColor="text1" w:themeTint="BF"/>
      <w:sz w:val="22"/>
      <w:szCs w:val="22"/>
      <w:lang w:eastAsia="ru-RU"/>
    </w:rPr>
  </w:style>
  <w:style w:type="character" w:customStyle="1" w:styleId="81">
    <w:name w:val="Заголовок 8 Знак1"/>
    <w:basedOn w:val="a0"/>
    <w:uiPriority w:val="99"/>
    <w:semiHidden/>
    <w:rsid w:val="00F7008D"/>
    <w:rPr>
      <w:rFonts w:asciiTheme="majorHAnsi" w:eastAsiaTheme="majorEastAsia" w:hAnsiTheme="majorHAnsi" w:cstheme="majorBidi"/>
      <w:color w:val="404040" w:themeColor="text1" w:themeTint="BF"/>
      <w:lang w:eastAsia="ru-RU"/>
    </w:rPr>
  </w:style>
  <w:style w:type="character" w:customStyle="1" w:styleId="91">
    <w:name w:val="Заголовок 9 Знак1"/>
    <w:basedOn w:val="a0"/>
    <w:uiPriority w:val="99"/>
    <w:semiHidden/>
    <w:rsid w:val="00F7008D"/>
    <w:rPr>
      <w:rFonts w:asciiTheme="majorHAnsi" w:eastAsiaTheme="majorEastAsia" w:hAnsiTheme="majorHAnsi" w:cstheme="majorBidi"/>
      <w:i/>
      <w:iCs/>
      <w:color w:val="404040" w:themeColor="text1" w:themeTint="BF"/>
      <w:lang w:eastAsia="ru-RU"/>
    </w:rPr>
  </w:style>
  <w:style w:type="character" w:customStyle="1" w:styleId="19">
    <w:name w:val="Верхний колонтитул Знак1"/>
    <w:basedOn w:val="a0"/>
    <w:uiPriority w:val="99"/>
    <w:semiHidden/>
    <w:rsid w:val="00F7008D"/>
    <w:rPr>
      <w:rFonts w:ascii="Calibri" w:eastAsia="Times New Roman" w:hAnsi="Calibri" w:cs="Times New Roman"/>
      <w:lang w:eastAsia="ru-RU"/>
    </w:rPr>
  </w:style>
  <w:style w:type="character" w:customStyle="1" w:styleId="1a">
    <w:name w:val="Нижний колонтитул Знак1"/>
    <w:basedOn w:val="a0"/>
    <w:uiPriority w:val="99"/>
    <w:semiHidden/>
    <w:rsid w:val="00F7008D"/>
    <w:rPr>
      <w:rFonts w:ascii="Calibri" w:eastAsia="Times New Roman" w:hAnsi="Calibri" w:cs="Times New Roman"/>
      <w:lang w:eastAsia="ru-RU"/>
    </w:rPr>
  </w:style>
  <w:style w:type="character" w:customStyle="1" w:styleId="310">
    <w:name w:val="Основной текст 3 Знак1"/>
    <w:basedOn w:val="a0"/>
    <w:uiPriority w:val="99"/>
    <w:semiHidden/>
    <w:rsid w:val="00F7008D"/>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vushka.my1.ru/index/struktura_i_organy_upravlenija_obrazovatelnoj_organizacii/0-19" TargetMode="External"/><Relationship Id="rId5" Type="http://schemas.openxmlformats.org/officeDocument/2006/relationships/webSettings" Target="webSettings.xml"/><Relationship Id="rId10" Type="http://schemas.openxmlformats.org/officeDocument/2006/relationships/hyperlink" Target="http://levushka.my1.ru/index/struktura_i_organy_upravlenija_obrazovatelnoj_organizacii/0-19" TargetMode="External"/><Relationship Id="rId4" Type="http://schemas.openxmlformats.org/officeDocument/2006/relationships/settings" Target="settings.xml"/><Relationship Id="rId9" Type="http://schemas.openxmlformats.org/officeDocument/2006/relationships/hyperlink" Target="http://levushka.my1.ru/index/struktura_i_organy_upravlenija_obrazovatelnoj_organizacii/0-1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31</Pages>
  <Words>10042</Words>
  <Characters>57245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127</cp:revision>
  <cp:lastPrinted>2019-03-16T10:29:00Z</cp:lastPrinted>
  <dcterms:created xsi:type="dcterms:W3CDTF">2019-02-04T17:32:00Z</dcterms:created>
  <dcterms:modified xsi:type="dcterms:W3CDTF">2019-04-21T07:12:00Z</dcterms:modified>
</cp:coreProperties>
</file>