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F0" w:rsidRPr="00B319F0" w:rsidRDefault="00B319F0" w:rsidP="00B319F0">
      <w:pPr>
        <w:spacing w:after="0"/>
        <w:ind w:left="-426" w:firstLine="568"/>
        <w:jc w:val="center"/>
        <w:rPr>
          <w:rFonts w:ascii="Times New Roman" w:hAnsi="Times New Roman" w:cs="Times New Roman"/>
          <w:sz w:val="20"/>
          <w:szCs w:val="20"/>
        </w:rPr>
      </w:pPr>
      <w:r w:rsidRPr="00B319F0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B319F0" w:rsidRPr="00B319F0" w:rsidRDefault="00B319F0" w:rsidP="00B319F0">
      <w:pPr>
        <w:spacing w:after="0"/>
        <w:ind w:left="-426" w:firstLine="568"/>
        <w:jc w:val="center"/>
        <w:rPr>
          <w:rFonts w:ascii="Times New Roman" w:hAnsi="Times New Roman" w:cs="Times New Roman"/>
          <w:sz w:val="20"/>
          <w:szCs w:val="20"/>
        </w:rPr>
      </w:pPr>
      <w:r w:rsidRPr="00B319F0">
        <w:rPr>
          <w:rFonts w:ascii="Times New Roman" w:hAnsi="Times New Roman" w:cs="Times New Roman"/>
          <w:sz w:val="20"/>
          <w:szCs w:val="20"/>
        </w:rPr>
        <w:t>«Новоуральский детский сад «Колосок» Кувандыкского городского округа Оренбургской области»</w:t>
      </w:r>
    </w:p>
    <w:p w:rsidR="00B319F0" w:rsidRPr="00B319F0" w:rsidRDefault="00B319F0" w:rsidP="00B319F0">
      <w:pPr>
        <w:spacing w:after="0"/>
        <w:ind w:left="-426" w:firstLine="568"/>
        <w:jc w:val="center"/>
        <w:rPr>
          <w:rFonts w:ascii="Times New Roman" w:hAnsi="Times New Roman" w:cs="Times New Roman"/>
          <w:sz w:val="20"/>
          <w:szCs w:val="20"/>
        </w:rPr>
      </w:pPr>
      <w:r w:rsidRPr="00B319F0">
        <w:rPr>
          <w:rFonts w:ascii="Times New Roman" w:hAnsi="Times New Roman" w:cs="Times New Roman"/>
          <w:sz w:val="20"/>
          <w:szCs w:val="20"/>
        </w:rPr>
        <w:t>462232, Оренбургская область, Кувандыкский район, с. Новоуральск, улица Советская, дом 14</w:t>
      </w:r>
    </w:p>
    <w:p w:rsidR="00B319F0" w:rsidRPr="00B319F0" w:rsidRDefault="00B319F0" w:rsidP="00B319F0">
      <w:pPr>
        <w:spacing w:after="0"/>
        <w:ind w:left="-426" w:firstLine="56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319F0">
        <w:rPr>
          <w:rFonts w:ascii="Times New Roman" w:hAnsi="Times New Roman" w:cs="Times New Roman"/>
          <w:sz w:val="20"/>
          <w:szCs w:val="20"/>
        </w:rPr>
        <w:t xml:space="preserve">эл. адрес: </w:t>
      </w:r>
      <w:hyperlink r:id="rId6" w:history="1">
        <w:r w:rsidRPr="00B319F0">
          <w:rPr>
            <w:rStyle w:val="a5"/>
            <w:rFonts w:ascii="Times New Roman" w:hAnsi="Times New Roman" w:cs="Times New Roman"/>
            <w:sz w:val="20"/>
            <w:szCs w:val="20"/>
          </w:rPr>
          <w:t>http://novur-kolosok.kuv-edu.org.ru</w:t>
        </w:r>
      </w:hyperlink>
      <w:r w:rsidRPr="00B319F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B319F0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B319F0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319F0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B319F0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B319F0">
          <w:rPr>
            <w:rStyle w:val="a5"/>
            <w:rFonts w:ascii="Times New Roman" w:hAnsi="Times New Roman" w:cs="Times New Roman"/>
            <w:sz w:val="20"/>
            <w:szCs w:val="20"/>
          </w:rPr>
          <w:t>detsadkolosok2016@yandex.ru</w:t>
        </w:r>
      </w:hyperlink>
    </w:p>
    <w:p w:rsidR="006C5329" w:rsidRDefault="006C5329" w:rsidP="006C5329">
      <w:pPr>
        <w:spacing w:after="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775"/>
      </w:tblGrid>
      <w:tr w:rsidR="00296FE2" w:rsidTr="00296FE2">
        <w:tc>
          <w:tcPr>
            <w:tcW w:w="4785" w:type="dxa"/>
          </w:tcPr>
          <w:p w:rsidR="00296FE2" w:rsidRDefault="00296FE2" w:rsidP="0002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C929E57" wp14:editId="1FD15908">
                  <wp:extent cx="3521075" cy="2646207"/>
                  <wp:effectExtent l="19050" t="0" r="3175" b="0"/>
                  <wp:docPr id="4" name="Рисунок 1" descr="C:\Users\User\Desktop\2323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323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075" cy="264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96FE2" w:rsidRDefault="00296FE2" w:rsidP="00296FE2">
            <w:pPr>
              <w:ind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FE2" w:rsidRDefault="00296FE2" w:rsidP="00296FE2">
            <w:pPr>
              <w:ind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FE2" w:rsidRDefault="00296FE2" w:rsidP="00296FE2">
            <w:pPr>
              <w:ind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B2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создании условий 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охраны здоровья воспитанников МБДОУ </w:t>
            </w:r>
            <w:r w:rsidR="00B319F0" w:rsidRPr="00B319F0">
              <w:rPr>
                <w:rFonts w:ascii="Times New Roman" w:hAnsi="Times New Roman" w:cs="Times New Roman"/>
                <w:b/>
                <w:sz w:val="28"/>
                <w:szCs w:val="28"/>
              </w:rPr>
              <w:t>«Новоуральский детский сад «Колосок»</w:t>
            </w:r>
          </w:p>
          <w:p w:rsidR="00296FE2" w:rsidRPr="003C2F2C" w:rsidRDefault="00296FE2" w:rsidP="00296FE2">
            <w:pPr>
              <w:ind w:firstLine="568"/>
              <w:jc w:val="center"/>
            </w:pPr>
            <w:r w:rsidRPr="00245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Кувандыкского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  <w:r w:rsidRPr="00245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области»</w:t>
            </w:r>
          </w:p>
          <w:p w:rsidR="00296FE2" w:rsidRDefault="00296FE2" w:rsidP="0002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017" w:rsidRDefault="00D31017" w:rsidP="00D31017">
      <w:pPr>
        <w:spacing w:after="0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 нашем образовательном учреждении М</w:t>
      </w:r>
      <w:r w:rsidR="00B319F0">
        <w:rPr>
          <w:color w:val="000000"/>
          <w:sz w:val="30"/>
          <w:szCs w:val="30"/>
        </w:rPr>
        <w:t>Б</w:t>
      </w:r>
      <w:r>
        <w:rPr>
          <w:color w:val="000000"/>
          <w:sz w:val="30"/>
          <w:szCs w:val="30"/>
        </w:rPr>
        <w:t xml:space="preserve">ДОУ </w:t>
      </w:r>
      <w:r w:rsidR="00B319F0" w:rsidRPr="00B319F0">
        <w:rPr>
          <w:color w:val="000000"/>
          <w:sz w:val="30"/>
          <w:szCs w:val="30"/>
        </w:rPr>
        <w:t>«Ново</w:t>
      </w:r>
      <w:r w:rsidR="00B319F0">
        <w:rPr>
          <w:color w:val="000000"/>
          <w:sz w:val="30"/>
          <w:szCs w:val="30"/>
        </w:rPr>
        <w:t xml:space="preserve">уральский детский сад «Колосок» </w:t>
      </w:r>
      <w:r>
        <w:rPr>
          <w:color w:val="000000"/>
          <w:sz w:val="30"/>
          <w:szCs w:val="30"/>
        </w:rPr>
        <w:t>строго соблюдаются правила и меры безопасности. Сотрудники относятся ответственно к формированию здоровья детей в ДОУ. Воспитате</w:t>
      </w:r>
      <w:r w:rsidR="00170F40">
        <w:rPr>
          <w:color w:val="000000"/>
          <w:sz w:val="30"/>
          <w:szCs w:val="30"/>
        </w:rPr>
        <w:t>ль</w:t>
      </w:r>
      <w:r>
        <w:rPr>
          <w:color w:val="000000"/>
          <w:sz w:val="30"/>
          <w:szCs w:val="30"/>
        </w:rPr>
        <w:t xml:space="preserve"> ведет</w:t>
      </w:r>
      <w:r w:rsidR="00170F4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строгий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охраной здоровья воспитанников. Существуют правила охраны жизни и здоровья детей. </w:t>
      </w:r>
      <w:proofErr w:type="gramStart"/>
      <w:r w:rsidR="00170F40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тветственный</w:t>
      </w:r>
      <w:proofErr w:type="gramEnd"/>
      <w:r>
        <w:rPr>
          <w:color w:val="000000"/>
          <w:sz w:val="30"/>
          <w:szCs w:val="30"/>
        </w:rPr>
        <w:t xml:space="preserve"> по ОТ ДОУ систематически проводит технические осмотры помещений детского сада, соблюдение всеми сотрудниками правил пожарной безопасности. Также педагогами проводятся инструктажи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приведён в порядок и участок, на котором дети гуляют. Ежедневно проверяется отсутствие предметов, которые могут нанести вред здоровью ребенка. Все игровые снаряды, в исправном состоянии. В зимний период территория ДОУ систематически очищается от снега, все дорожки обработаны песком.</w:t>
      </w:r>
    </w:p>
    <w:p w:rsidR="00170F40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Охрана здоровья в ДОУ – задача очень важная и ответственная.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наоборот крепло и улучшалось. В настоящее время одной из приоритетных задач, стоящих перед педагогами, является сохранение </w:t>
      </w:r>
      <w:r>
        <w:rPr>
          <w:color w:val="000000"/>
          <w:sz w:val="30"/>
          <w:szCs w:val="30"/>
        </w:rPr>
        <w:lastRenderedPageBreak/>
        <w:t xml:space="preserve">здоровья детей в процессе воспитания и обучения т.к. формирование здорового образа жизни начинаться уже в детском саду. Вся жизнедеятельность ребенка в 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педагоги ДОУ стараются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рациональная двигательная активность, закаливание организма, сохранение стабильного психоэмоционального состояния.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Режим дня в ДОУ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1. Полное и своевременное удовлетворение всех органических потребностей детей (во сне, питании).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2. Тщательный гигиенический уход, обеспечение чистоты тела, одежды, постели.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3. Привлечение детей к посильному участию в режимных процессах.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4. Формирование культурно-гигиенических навыков.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5. Эмоциональное общение в ходе выполнения режимных процессов.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6. Учет потребностей детей, индивидуальных особенностей каждого ребенка. Рациональный режим в ДОУ стабилен и вместе с тем динамичен для постоянного 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анкетирование родителей на тему "Готовность ребенка к поступлению в детский сад"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пребывание ребенком небольшого отрезка времени в детском саду вместе с мамой (бабушкой);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изучение и учет особенностей его поведения дома и привычек;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щадящий режим.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Медицинское обслуживание детей М</w:t>
      </w:r>
      <w:r w:rsidR="00B319F0">
        <w:rPr>
          <w:color w:val="000000"/>
          <w:sz w:val="30"/>
          <w:szCs w:val="30"/>
        </w:rPr>
        <w:t>Б</w:t>
      </w:r>
      <w:r>
        <w:rPr>
          <w:color w:val="000000"/>
          <w:sz w:val="30"/>
          <w:szCs w:val="30"/>
        </w:rPr>
        <w:t xml:space="preserve">ДОУ </w:t>
      </w:r>
      <w:r w:rsidR="00B319F0" w:rsidRPr="00B319F0">
        <w:rPr>
          <w:color w:val="000000"/>
          <w:sz w:val="30"/>
          <w:szCs w:val="30"/>
        </w:rPr>
        <w:t xml:space="preserve">«Новоуральский детский сад «Колосок» </w:t>
      </w:r>
      <w:r w:rsidR="00170F40">
        <w:rPr>
          <w:color w:val="000000"/>
          <w:sz w:val="30"/>
          <w:szCs w:val="30"/>
        </w:rPr>
        <w:t xml:space="preserve">осуществляется на договорной основе с </w:t>
      </w:r>
      <w:r w:rsidR="00B319F0" w:rsidRPr="00B319F0">
        <w:rPr>
          <w:bCs/>
          <w:color w:val="000000"/>
          <w:sz w:val="30"/>
          <w:szCs w:val="30"/>
        </w:rPr>
        <w:t>ГБУЗ</w:t>
      </w:r>
      <w:r w:rsidR="00B319F0" w:rsidRPr="00B319F0">
        <w:rPr>
          <w:color w:val="000000"/>
          <w:sz w:val="30"/>
          <w:szCs w:val="30"/>
        </w:rPr>
        <w:t xml:space="preserve"> «Городская больница» </w:t>
      </w:r>
      <w:r w:rsidR="00B319F0" w:rsidRPr="00B319F0">
        <w:rPr>
          <w:bCs/>
          <w:color w:val="000000"/>
          <w:sz w:val="30"/>
          <w:szCs w:val="30"/>
        </w:rPr>
        <w:t>города Кувандыка</w:t>
      </w:r>
      <w:r w:rsidR="00377581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осуществляет лечебно-профилактическую поддержку воспитанникам. </w:t>
      </w:r>
      <w:r w:rsidR="00170F40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 xml:space="preserve">едсестрой делает профилактические прививки, согласно Национальному календарю прививок. Медицинская сестра проводит антропометрические измерения детей в начале и конце учебного года, оказывает доврачебную помощь, осуществляет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качеством питания детей.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При </w:t>
      </w:r>
      <w:r w:rsidR="00D0603F">
        <w:rPr>
          <w:color w:val="000000"/>
          <w:sz w:val="30"/>
          <w:szCs w:val="30"/>
        </w:rPr>
        <w:t>поступлении</w:t>
      </w:r>
      <w:r>
        <w:rPr>
          <w:color w:val="000000"/>
          <w:sz w:val="30"/>
          <w:szCs w:val="30"/>
        </w:rPr>
        <w:t xml:space="preserve"> ребенка в ДОУ проводится обследование на энтеробиоз и осмотр на педикулез.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Ежедневно проводится осмотр работников пищеблока на наличие гнойничковых заболеваний и респираторные инфекции с отметками в журнале здоровья.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D31017" w:rsidRDefault="00D31017" w:rsidP="00D3101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Меры по охране и укреплению здоровья дошкольников</w:t>
      </w:r>
      <w:r w:rsidR="00C466DE">
        <w:rPr>
          <w:b/>
          <w:bCs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br/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 М</w:t>
      </w:r>
      <w:r w:rsidR="00B319F0">
        <w:rPr>
          <w:color w:val="000000"/>
          <w:sz w:val="30"/>
          <w:szCs w:val="30"/>
        </w:rPr>
        <w:t>Б</w:t>
      </w:r>
      <w:r>
        <w:rPr>
          <w:color w:val="000000"/>
          <w:sz w:val="30"/>
          <w:szCs w:val="30"/>
        </w:rPr>
        <w:t xml:space="preserve">ДОУ разработана модель </w:t>
      </w:r>
      <w:proofErr w:type="spellStart"/>
      <w:r>
        <w:rPr>
          <w:color w:val="000000"/>
          <w:sz w:val="30"/>
          <w:szCs w:val="30"/>
        </w:rPr>
        <w:t>здоровьесберегающего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воспитательно</w:t>
      </w:r>
      <w:proofErr w:type="spellEnd"/>
      <w:r>
        <w:rPr>
          <w:color w:val="000000"/>
          <w:sz w:val="30"/>
          <w:szCs w:val="30"/>
        </w:rPr>
        <w:t>-развивающего пространства, включающая в себя: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оборудованный спортивно-музыкальный зал для проведения физкультурных занятий;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оборудованные прогулочные площадки, где созданы возможности для метания, лазания, прыжков, упражнений в равновесии;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центры двигательной активности в группе.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Работа по физическому воспитанию дошкольников в М</w:t>
      </w:r>
      <w:r w:rsidR="00B319F0">
        <w:rPr>
          <w:color w:val="000000"/>
          <w:sz w:val="30"/>
          <w:szCs w:val="30"/>
        </w:rPr>
        <w:t>Б</w:t>
      </w:r>
      <w:r>
        <w:rPr>
          <w:color w:val="000000"/>
          <w:sz w:val="30"/>
          <w:szCs w:val="30"/>
        </w:rPr>
        <w:t>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Физкультурно-оздоровительная работа осуществляется в следующих формах: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утренний прием детей на свежем воздухе (в теплый период года);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музыкально-ритмические движения;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спортивные досуги и развлечения;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гимнастика пробуждения, дыхательные упражнения;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ежедневный режим прогулок – 3-4 часа;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 сбалансированное питание.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Воспитатели вместе с медицинской сестрой ДОУ систематически проводят закаливающие мероприятия с детьми, как в первой половине дня, так и после сна. Они способствуют решению целого комплекса оздоровительных задач. Охрана и укрепление здоровья, воспитание привычки к здоровому образу жизни являются первостепенной задачей для педагогов. В связи с этим воспитатели ДОУ организуют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во всех возрастных группах.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Основными условиями формирования двигательной культуры являются: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1. Воспитание у детей осознанного отношения к выполнению двигательных действий.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2. Развитие воображения при выполнении двигательных действий.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3. Включение сенсорных систем при воспитании двигательной культуры.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Педагогические работники образовательных учреждений проходят периодические бесплатные медицинские обследования за счет средств учредителя.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30"/>
          <w:szCs w:val="30"/>
        </w:rPr>
        <w:t>Особое внимание уделяем повышению квалификации воспитателей, используя различные формы работы: Педагогические советы, консультации, изучение опыта работы других ДОУ по данному вопросу.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Также педагоги проводят диагностику физического развития у детей 2 раза в год (в сентябре и мае). На основе полученных данных составляется диагностическая карта, которая наглядно показывает уровень физических навыков у детей. Воспитатели отчитываются на итоговом педагогическом совете о состоянии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D31017" w:rsidRDefault="00D31017" w:rsidP="00CA12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Взаимодействие с семьей в процессе охраны и укрепления здоровья детей при поддержке дошкольного учреждения состоит в конструировании </w:t>
      </w:r>
      <w:proofErr w:type="spellStart"/>
      <w:r>
        <w:rPr>
          <w:color w:val="000000"/>
          <w:sz w:val="30"/>
          <w:szCs w:val="30"/>
        </w:rPr>
        <w:t>природ</w:t>
      </w:r>
      <w:proofErr w:type="gramStart"/>
      <w:r>
        <w:rPr>
          <w:color w:val="000000"/>
          <w:sz w:val="30"/>
          <w:szCs w:val="30"/>
        </w:rPr>
        <w:t>о</w:t>
      </w:r>
      <w:proofErr w:type="spellEnd"/>
      <w:r>
        <w:rPr>
          <w:color w:val="000000"/>
          <w:sz w:val="30"/>
          <w:szCs w:val="30"/>
        </w:rPr>
        <w:t>-</w:t>
      </w:r>
      <w:proofErr w:type="gram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культуросообразной</w:t>
      </w:r>
      <w:proofErr w:type="spellEnd"/>
      <w:r>
        <w:rPr>
          <w:color w:val="000000"/>
          <w:sz w:val="30"/>
          <w:szCs w:val="30"/>
        </w:rPr>
        <w:t xml:space="preserve"> модели поведения, мотивации на готовность принимать помощь и поддержку от специалистов МДОУ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CA12E8" w:rsidRDefault="00B2756B" w:rsidP="00B11F8F">
      <w:pPr>
        <w:shd w:val="clear" w:color="auto" w:fill="FFFFFF"/>
        <w:spacing w:after="0" w:line="24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в детском саду проводятся традиционные мероприятия среди воспитанников и их семей: «</w:t>
      </w:r>
      <w:r w:rsidR="00FA627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="00FA6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«Правила движения не будем нарушать»; «Весёлый стадион»; «Зимние забавы»</w:t>
      </w:r>
      <w:r w:rsidR="00CA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A6279">
        <w:rPr>
          <w:rFonts w:ascii="Times New Roman" w:eastAsia="Times New Roman" w:hAnsi="Times New Roman" w:cs="Times New Roman"/>
          <w:color w:val="000000"/>
          <w:sz w:val="28"/>
          <w:szCs w:val="28"/>
        </w:rPr>
        <w:t>«Мы защитники своей Родины»</w:t>
      </w:r>
      <w:r w:rsidR="00CA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2756B" w:rsidRDefault="00FA6279" w:rsidP="00B11F8F">
      <w:pPr>
        <w:shd w:val="clear" w:color="auto" w:fill="FFFFFF"/>
        <w:spacing w:after="0" w:line="24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информационных стендах </w:t>
      </w:r>
      <w:r w:rsidR="001440B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 размещается информация п</w:t>
      </w:r>
      <w:r w:rsidR="009A14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4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профилактике сезонных </w:t>
      </w:r>
      <w:r w:rsidR="009A14F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заболеваний, закаливающих процедур, по оздоровлению детей в условиях семьи в разное время года, представлены методические рекомендации по организации спортивных прогулок.</w:t>
      </w:r>
    </w:p>
    <w:p w:rsidR="00CA12E8" w:rsidRDefault="00CA12E8" w:rsidP="00B11F8F">
      <w:pPr>
        <w:shd w:val="clear" w:color="auto" w:fill="FFFFFF"/>
        <w:spacing w:after="0" w:line="24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2E8" w:rsidRDefault="00CA12E8" w:rsidP="00B11F8F">
      <w:pPr>
        <w:shd w:val="clear" w:color="auto" w:fill="FFFFFF"/>
        <w:spacing w:after="0" w:line="240" w:lineRule="auto"/>
        <w:ind w:right="-1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4F1" w:rsidRDefault="009A14F1" w:rsidP="00713084">
      <w:pPr>
        <w:shd w:val="clear" w:color="auto" w:fill="FFFFFF"/>
        <w:spacing w:after="0" w:line="240" w:lineRule="auto"/>
        <w:ind w:left="-426" w:right="11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A08" w:rsidRDefault="00302A08" w:rsidP="00713084">
      <w:pPr>
        <w:shd w:val="clear" w:color="auto" w:fill="FFFFFF"/>
        <w:spacing w:after="0" w:line="240" w:lineRule="auto"/>
        <w:ind w:left="-426" w:right="11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9F0" w:rsidRPr="00B319F0" w:rsidRDefault="00B319F0" w:rsidP="00B3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0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B319F0" w:rsidRPr="00B319F0" w:rsidRDefault="00B319F0" w:rsidP="00B3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0">
        <w:rPr>
          <w:rFonts w:ascii="Times New Roman" w:hAnsi="Times New Roman" w:cs="Times New Roman"/>
          <w:sz w:val="28"/>
          <w:szCs w:val="28"/>
        </w:rPr>
        <w:t xml:space="preserve">«Новоуральский детский сад «Колосок»                              Г. Т. </w:t>
      </w:r>
      <w:proofErr w:type="spellStart"/>
      <w:r w:rsidRPr="00B319F0">
        <w:rPr>
          <w:rFonts w:ascii="Times New Roman" w:hAnsi="Times New Roman" w:cs="Times New Roman"/>
          <w:sz w:val="28"/>
          <w:szCs w:val="28"/>
        </w:rPr>
        <w:t>Жумагазиева</w:t>
      </w:r>
      <w:proofErr w:type="spellEnd"/>
      <w:r w:rsidRPr="00B319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319F0" w:rsidRPr="00B319F0" w:rsidRDefault="00B319F0" w:rsidP="00B3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A08" w:rsidRDefault="00302A08" w:rsidP="00B319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02A08" w:rsidSect="0009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AE8"/>
    <w:multiLevelType w:val="multilevel"/>
    <w:tmpl w:val="DF00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BD6791"/>
    <w:multiLevelType w:val="multilevel"/>
    <w:tmpl w:val="33B4FA5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05F"/>
    <w:rsid w:val="000904E2"/>
    <w:rsid w:val="000A300B"/>
    <w:rsid w:val="00100E9F"/>
    <w:rsid w:val="00133991"/>
    <w:rsid w:val="001440B0"/>
    <w:rsid w:val="00170F40"/>
    <w:rsid w:val="00180286"/>
    <w:rsid w:val="001959C7"/>
    <w:rsid w:val="001C505F"/>
    <w:rsid w:val="00225539"/>
    <w:rsid w:val="00226365"/>
    <w:rsid w:val="00245B2C"/>
    <w:rsid w:val="00296FE2"/>
    <w:rsid w:val="00302A08"/>
    <w:rsid w:val="00324918"/>
    <w:rsid w:val="00347354"/>
    <w:rsid w:val="00377581"/>
    <w:rsid w:val="00381AC3"/>
    <w:rsid w:val="00397B93"/>
    <w:rsid w:val="003B1FD9"/>
    <w:rsid w:val="003C6B03"/>
    <w:rsid w:val="003E233D"/>
    <w:rsid w:val="004735DD"/>
    <w:rsid w:val="004D725F"/>
    <w:rsid w:val="0053293B"/>
    <w:rsid w:val="00603476"/>
    <w:rsid w:val="006571F3"/>
    <w:rsid w:val="006B539A"/>
    <w:rsid w:val="006C5329"/>
    <w:rsid w:val="006C7250"/>
    <w:rsid w:val="00713084"/>
    <w:rsid w:val="00765204"/>
    <w:rsid w:val="007B6E0B"/>
    <w:rsid w:val="008C53F8"/>
    <w:rsid w:val="008F5895"/>
    <w:rsid w:val="00923696"/>
    <w:rsid w:val="00985035"/>
    <w:rsid w:val="009A14F1"/>
    <w:rsid w:val="009B4F77"/>
    <w:rsid w:val="00A15827"/>
    <w:rsid w:val="00A45158"/>
    <w:rsid w:val="00A94F82"/>
    <w:rsid w:val="00B11F8F"/>
    <w:rsid w:val="00B2756B"/>
    <w:rsid w:val="00B319F0"/>
    <w:rsid w:val="00BD23AF"/>
    <w:rsid w:val="00BF3787"/>
    <w:rsid w:val="00C466DE"/>
    <w:rsid w:val="00C81FA5"/>
    <w:rsid w:val="00C9136A"/>
    <w:rsid w:val="00C97708"/>
    <w:rsid w:val="00CA12E8"/>
    <w:rsid w:val="00CC36DF"/>
    <w:rsid w:val="00D0603F"/>
    <w:rsid w:val="00D12972"/>
    <w:rsid w:val="00D31017"/>
    <w:rsid w:val="00DC7E3C"/>
    <w:rsid w:val="00E25026"/>
    <w:rsid w:val="00E41638"/>
    <w:rsid w:val="00ED1E5F"/>
    <w:rsid w:val="00F12932"/>
    <w:rsid w:val="00F20D52"/>
    <w:rsid w:val="00F72D22"/>
    <w:rsid w:val="00F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E2"/>
  </w:style>
  <w:style w:type="paragraph" w:styleId="6">
    <w:name w:val="heading 6"/>
    <w:basedOn w:val="a"/>
    <w:link w:val="60"/>
    <w:uiPriority w:val="9"/>
    <w:qFormat/>
    <w:rsid w:val="007130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1308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713084"/>
    <w:rPr>
      <w:b/>
      <w:bCs/>
    </w:rPr>
  </w:style>
  <w:style w:type="paragraph" w:styleId="a4">
    <w:name w:val="Normal (Web)"/>
    <w:basedOn w:val="a"/>
    <w:uiPriority w:val="99"/>
    <w:semiHidden/>
    <w:unhideWhenUsed/>
    <w:rsid w:val="0071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3084"/>
  </w:style>
  <w:style w:type="character" w:styleId="a5">
    <w:name w:val="Hyperlink"/>
    <w:basedOn w:val="a0"/>
    <w:uiPriority w:val="99"/>
    <w:unhideWhenUsed/>
    <w:rsid w:val="007130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4F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972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D3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96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detsadkolosok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ur-kolosok.kuv-edu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2019-01-24T06:59:00Z</cp:lastPrinted>
  <dcterms:created xsi:type="dcterms:W3CDTF">2019-01-18T09:46:00Z</dcterms:created>
  <dcterms:modified xsi:type="dcterms:W3CDTF">2019-03-24T11:30:00Z</dcterms:modified>
</cp:coreProperties>
</file>